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278" w:rsidRPr="009B5278" w:rsidRDefault="009B5278" w:rsidP="009B5278">
      <w:pPr>
        <w:spacing w:after="0" w:line="240" w:lineRule="auto"/>
        <w:rPr>
          <w:rFonts w:ascii="Times New Roman" w:eastAsia="Times New Roman" w:hAnsi="Times New Roman" w:cs="Times New Roman"/>
          <w:color w:val="000000"/>
        </w:rPr>
      </w:pPr>
      <w:r w:rsidRPr="009B5278">
        <w:rPr>
          <w:rFonts w:ascii="Times New Roman" w:eastAsia="Times New Roman" w:hAnsi="Times New Roman" w:cs="Times New Roman"/>
          <w:color w:val="000000"/>
        </w:rPr>
        <w:t>МИНИСТЕРСТВО НАУКИ И ВЫСШЕГО ОБРАЗОВАНИЯ РОССИЙСКОЙ ФЕДЕРАЦИИ</w:t>
      </w:r>
    </w:p>
    <w:p w:rsidR="009B5278" w:rsidRPr="009B5278" w:rsidRDefault="009B5278" w:rsidP="009B5278">
      <w:pPr>
        <w:spacing w:after="0" w:line="240" w:lineRule="auto"/>
        <w:jc w:val="center"/>
        <w:rPr>
          <w:rFonts w:ascii="Times New Roman" w:eastAsia="Times New Roman" w:hAnsi="Times New Roman" w:cs="Times New Roman"/>
          <w:color w:val="000000"/>
          <w:sz w:val="24"/>
          <w:szCs w:val="24"/>
        </w:rPr>
      </w:pPr>
      <w:r w:rsidRPr="009B5278">
        <w:rPr>
          <w:rFonts w:ascii="Times New Roman" w:eastAsia="Times New Roman" w:hAnsi="Times New Roman" w:cs="Times New Roman"/>
          <w:color w:val="000000"/>
          <w:sz w:val="24"/>
          <w:szCs w:val="24"/>
        </w:rPr>
        <w:t>Федеральное государственное бюджетное образовательное учреждение</w:t>
      </w:r>
    </w:p>
    <w:p w:rsidR="009B5278" w:rsidRPr="009B5278" w:rsidRDefault="009B5278" w:rsidP="009B5278">
      <w:pPr>
        <w:spacing w:after="0" w:line="240" w:lineRule="auto"/>
        <w:jc w:val="center"/>
        <w:rPr>
          <w:rFonts w:ascii="Times New Roman" w:eastAsia="Times New Roman" w:hAnsi="Times New Roman" w:cs="Times New Roman"/>
          <w:color w:val="000000"/>
          <w:sz w:val="24"/>
          <w:szCs w:val="24"/>
        </w:rPr>
      </w:pPr>
      <w:r w:rsidRPr="009B5278">
        <w:rPr>
          <w:rFonts w:ascii="Times New Roman" w:eastAsia="Times New Roman" w:hAnsi="Times New Roman" w:cs="Times New Roman"/>
          <w:color w:val="000000"/>
          <w:sz w:val="24"/>
          <w:szCs w:val="24"/>
        </w:rPr>
        <w:t>высшего образования</w:t>
      </w:r>
    </w:p>
    <w:p w:rsidR="009B5278" w:rsidRPr="009B5278" w:rsidRDefault="009B5278" w:rsidP="009B5278">
      <w:pPr>
        <w:spacing w:after="0" w:line="240" w:lineRule="auto"/>
        <w:jc w:val="center"/>
        <w:rPr>
          <w:rFonts w:ascii="Times New Roman" w:eastAsia="Times New Roman" w:hAnsi="Times New Roman" w:cs="Times New Roman"/>
          <w:color w:val="000000"/>
          <w:sz w:val="24"/>
          <w:szCs w:val="24"/>
        </w:rPr>
      </w:pPr>
      <w:r w:rsidRPr="009B5278">
        <w:rPr>
          <w:rFonts w:ascii="Times New Roman" w:eastAsia="Times New Roman" w:hAnsi="Times New Roman" w:cs="Times New Roman"/>
          <w:color w:val="000000"/>
          <w:sz w:val="24"/>
          <w:szCs w:val="24"/>
        </w:rPr>
        <w:t>«Чеченский государственный университет</w:t>
      </w:r>
    </w:p>
    <w:p w:rsidR="009B5278" w:rsidRPr="009B5278" w:rsidRDefault="009B5278" w:rsidP="009B5278">
      <w:pPr>
        <w:spacing w:after="0" w:line="240" w:lineRule="auto"/>
        <w:jc w:val="center"/>
        <w:rPr>
          <w:rFonts w:ascii="Times New Roman" w:eastAsia="Times New Roman" w:hAnsi="Times New Roman" w:cs="Times New Roman"/>
          <w:color w:val="000000"/>
          <w:sz w:val="24"/>
          <w:szCs w:val="24"/>
        </w:rPr>
      </w:pPr>
      <w:r w:rsidRPr="009B5278">
        <w:rPr>
          <w:rFonts w:ascii="Times New Roman" w:eastAsia="Times New Roman" w:hAnsi="Times New Roman" w:cs="Times New Roman"/>
          <w:color w:val="000000"/>
          <w:sz w:val="24"/>
          <w:szCs w:val="24"/>
        </w:rPr>
        <w:t xml:space="preserve"> имени Ахмата </w:t>
      </w:r>
      <w:proofErr w:type="spellStart"/>
      <w:r w:rsidRPr="009B5278">
        <w:rPr>
          <w:rFonts w:ascii="Times New Roman" w:eastAsia="Times New Roman" w:hAnsi="Times New Roman" w:cs="Times New Roman"/>
          <w:color w:val="000000"/>
          <w:sz w:val="24"/>
          <w:szCs w:val="24"/>
        </w:rPr>
        <w:t>Абдулхамидовича</w:t>
      </w:r>
      <w:proofErr w:type="spellEnd"/>
      <w:r w:rsidRPr="009B5278">
        <w:rPr>
          <w:rFonts w:ascii="Times New Roman" w:eastAsia="Times New Roman" w:hAnsi="Times New Roman" w:cs="Times New Roman"/>
          <w:color w:val="000000"/>
          <w:sz w:val="24"/>
          <w:szCs w:val="24"/>
        </w:rPr>
        <w:t xml:space="preserve"> Кадырова»</w:t>
      </w:r>
    </w:p>
    <w:p w:rsidR="00590AA5" w:rsidRPr="00595B8F" w:rsidRDefault="00590AA5" w:rsidP="00590AA5">
      <w:pPr>
        <w:suppressLineNumbers/>
        <w:tabs>
          <w:tab w:val="left" w:pos="4116"/>
        </w:tabs>
        <w:spacing w:after="0" w:line="240" w:lineRule="auto"/>
        <w:jc w:val="center"/>
        <w:rPr>
          <w:rFonts w:ascii="Times New Roman" w:eastAsia="Times New Roman" w:hAnsi="Times New Roman" w:cs="Times New Roman"/>
          <w:color w:val="000000"/>
          <w:sz w:val="24"/>
          <w:szCs w:val="24"/>
        </w:rPr>
      </w:pPr>
      <w:r w:rsidRPr="00595B8F">
        <w:rPr>
          <w:rFonts w:ascii="Times New Roman" w:eastAsia="Times New Roman" w:hAnsi="Times New Roman" w:cs="Times New Roman"/>
          <w:color w:val="000000"/>
          <w:sz w:val="24"/>
          <w:szCs w:val="24"/>
        </w:rPr>
        <w:t>_____________________________________________________________________________</w:t>
      </w:r>
    </w:p>
    <w:p w:rsidR="00590AA5" w:rsidRPr="00595B8F" w:rsidRDefault="00590AA5" w:rsidP="00590AA5">
      <w:pPr>
        <w:suppressLineNumbers/>
        <w:tabs>
          <w:tab w:val="left" w:pos="4116"/>
        </w:tabs>
        <w:spacing w:after="0" w:line="240" w:lineRule="auto"/>
        <w:jc w:val="center"/>
        <w:rPr>
          <w:rFonts w:ascii="Times New Roman" w:eastAsia="Times New Roman" w:hAnsi="Times New Roman" w:cs="Times New Roman"/>
          <w:color w:val="000000"/>
          <w:sz w:val="24"/>
          <w:szCs w:val="24"/>
        </w:rPr>
      </w:pPr>
      <w:r w:rsidRPr="00595B8F">
        <w:rPr>
          <w:rFonts w:ascii="Times New Roman" w:eastAsia="Times New Roman" w:hAnsi="Times New Roman" w:cs="Times New Roman"/>
          <w:color w:val="000000"/>
          <w:sz w:val="24"/>
          <w:szCs w:val="24"/>
        </w:rPr>
        <w:t>ФАКУЛЬТЕТ ИНОСТРАННЫХ ЯЗЫКОВ</w:t>
      </w:r>
    </w:p>
    <w:p w:rsidR="00590AA5" w:rsidRPr="00595B8F" w:rsidRDefault="00590AA5" w:rsidP="00590AA5">
      <w:pPr>
        <w:keepNext/>
        <w:tabs>
          <w:tab w:val="left" w:pos="4116"/>
        </w:tabs>
        <w:spacing w:after="0" w:line="240" w:lineRule="auto"/>
        <w:ind w:left="108"/>
        <w:jc w:val="center"/>
        <w:rPr>
          <w:rFonts w:ascii="Times New Roman" w:eastAsia="Times New Roman" w:hAnsi="Times New Roman" w:cs="Times New Roman"/>
          <w:color w:val="000000"/>
          <w:spacing w:val="4"/>
          <w:sz w:val="24"/>
          <w:szCs w:val="24"/>
          <w:shd w:val="clear" w:color="auto" w:fill="FFFFFF"/>
        </w:rPr>
      </w:pPr>
      <w:r w:rsidRPr="00595B8F">
        <w:rPr>
          <w:rFonts w:ascii="Times New Roman" w:eastAsia="Times New Roman" w:hAnsi="Times New Roman" w:cs="Times New Roman"/>
          <w:color w:val="000000"/>
          <w:spacing w:val="4"/>
          <w:sz w:val="24"/>
          <w:szCs w:val="24"/>
          <w:shd w:val="clear" w:color="auto" w:fill="FFFFFF"/>
        </w:rPr>
        <w:t>Кафедра английского языка</w:t>
      </w:r>
    </w:p>
    <w:p w:rsidR="002C1E96" w:rsidRDefault="002C1E96">
      <w:pPr>
        <w:spacing w:after="0" w:line="240" w:lineRule="auto"/>
        <w:jc w:val="center"/>
        <w:rPr>
          <w:rFonts w:ascii="Times New Roman" w:eastAsia="Times New Roman" w:hAnsi="Times New Roman" w:cs="Times New Roman"/>
          <w:sz w:val="24"/>
        </w:rPr>
      </w:pPr>
    </w:p>
    <w:p w:rsidR="002C1E96" w:rsidRDefault="002C1E96">
      <w:pPr>
        <w:spacing w:after="0" w:line="240" w:lineRule="auto"/>
        <w:jc w:val="center"/>
        <w:rPr>
          <w:rFonts w:ascii="Times New Roman" w:eastAsia="Times New Roman" w:hAnsi="Times New Roman" w:cs="Times New Roman"/>
          <w:sz w:val="24"/>
        </w:rPr>
      </w:pPr>
    </w:p>
    <w:p w:rsidR="002C1E96" w:rsidRDefault="002C1E96">
      <w:pPr>
        <w:spacing w:after="0" w:line="240" w:lineRule="auto"/>
        <w:rPr>
          <w:rFonts w:ascii="Times New Roman" w:eastAsia="Times New Roman" w:hAnsi="Times New Roman" w:cs="Times New Roman"/>
          <w:sz w:val="24"/>
        </w:rPr>
      </w:pPr>
    </w:p>
    <w:p w:rsidR="002C1E96" w:rsidRDefault="002C1E96">
      <w:pPr>
        <w:spacing w:after="0" w:line="240" w:lineRule="auto"/>
        <w:rPr>
          <w:rFonts w:ascii="Times New Roman" w:eastAsia="Times New Roman" w:hAnsi="Times New Roman" w:cs="Times New Roman"/>
          <w:sz w:val="24"/>
        </w:rPr>
      </w:pPr>
    </w:p>
    <w:p w:rsidR="002C1E96" w:rsidRDefault="002C1E96">
      <w:pPr>
        <w:spacing w:after="0" w:line="240" w:lineRule="auto"/>
        <w:rPr>
          <w:rFonts w:ascii="Times New Roman" w:eastAsia="Times New Roman" w:hAnsi="Times New Roman" w:cs="Times New Roman"/>
          <w:sz w:val="24"/>
        </w:rPr>
      </w:pPr>
    </w:p>
    <w:p w:rsidR="002C1E96" w:rsidRDefault="002C1E96">
      <w:pPr>
        <w:spacing w:after="0" w:line="240" w:lineRule="auto"/>
        <w:rPr>
          <w:rFonts w:ascii="Times New Roman" w:eastAsia="Times New Roman" w:hAnsi="Times New Roman" w:cs="Times New Roman"/>
          <w:sz w:val="24"/>
        </w:rPr>
      </w:pPr>
    </w:p>
    <w:p w:rsidR="002C1E96" w:rsidRDefault="002C1E96">
      <w:pPr>
        <w:spacing w:after="0" w:line="240" w:lineRule="auto"/>
        <w:rPr>
          <w:rFonts w:ascii="Times New Roman" w:eastAsia="Times New Roman" w:hAnsi="Times New Roman" w:cs="Times New Roman"/>
          <w:sz w:val="24"/>
        </w:rPr>
      </w:pPr>
    </w:p>
    <w:p w:rsidR="002C1E96" w:rsidRDefault="002C1E96">
      <w:pPr>
        <w:spacing w:after="0" w:line="240" w:lineRule="auto"/>
        <w:rPr>
          <w:rFonts w:ascii="Times New Roman" w:eastAsia="Times New Roman" w:hAnsi="Times New Roman" w:cs="Times New Roman"/>
          <w:sz w:val="24"/>
        </w:rPr>
      </w:pPr>
    </w:p>
    <w:p w:rsidR="002C1E96" w:rsidRDefault="002C1E96">
      <w:pPr>
        <w:spacing w:after="0" w:line="240" w:lineRule="auto"/>
        <w:rPr>
          <w:rFonts w:ascii="Times New Roman" w:eastAsia="Times New Roman" w:hAnsi="Times New Roman" w:cs="Times New Roman"/>
          <w:sz w:val="24"/>
        </w:rPr>
      </w:pPr>
    </w:p>
    <w:p w:rsidR="002C1E96" w:rsidRDefault="002C1E96">
      <w:pPr>
        <w:spacing w:after="0" w:line="240" w:lineRule="auto"/>
        <w:rPr>
          <w:rFonts w:ascii="Times New Roman" w:eastAsia="Times New Roman" w:hAnsi="Times New Roman" w:cs="Times New Roman"/>
          <w:sz w:val="24"/>
        </w:rPr>
      </w:pPr>
    </w:p>
    <w:p w:rsidR="002C1E96" w:rsidRDefault="002C1E96">
      <w:pPr>
        <w:spacing w:after="0" w:line="240" w:lineRule="auto"/>
        <w:rPr>
          <w:rFonts w:ascii="Times New Roman" w:eastAsia="Times New Roman" w:hAnsi="Times New Roman" w:cs="Times New Roman"/>
          <w:b/>
          <w:sz w:val="24"/>
        </w:rPr>
      </w:pPr>
    </w:p>
    <w:p w:rsidR="002C1E96" w:rsidRDefault="002C1E96">
      <w:pPr>
        <w:spacing w:after="0" w:line="240" w:lineRule="auto"/>
        <w:jc w:val="center"/>
        <w:rPr>
          <w:rFonts w:ascii="Times New Roman" w:eastAsia="Times New Roman" w:hAnsi="Times New Roman" w:cs="Times New Roman"/>
          <w:b/>
          <w:sz w:val="24"/>
        </w:rPr>
      </w:pPr>
    </w:p>
    <w:p w:rsidR="002C1E96" w:rsidRDefault="002C1E96">
      <w:pPr>
        <w:spacing w:after="0" w:line="240" w:lineRule="auto"/>
        <w:jc w:val="center"/>
        <w:rPr>
          <w:rFonts w:ascii="Times New Roman" w:eastAsia="Times New Roman" w:hAnsi="Times New Roman" w:cs="Times New Roman"/>
          <w:b/>
          <w:sz w:val="24"/>
        </w:rPr>
      </w:pPr>
    </w:p>
    <w:p w:rsidR="002C1E96" w:rsidRDefault="002C1E96">
      <w:pPr>
        <w:spacing w:after="0" w:line="240" w:lineRule="auto"/>
        <w:jc w:val="center"/>
        <w:rPr>
          <w:rFonts w:ascii="Times New Roman" w:eastAsia="Times New Roman" w:hAnsi="Times New Roman" w:cs="Times New Roman"/>
          <w:b/>
          <w:sz w:val="24"/>
        </w:rPr>
      </w:pPr>
    </w:p>
    <w:p w:rsidR="002C1E96" w:rsidRDefault="002C1E96">
      <w:pPr>
        <w:spacing w:after="0" w:line="240" w:lineRule="auto"/>
        <w:jc w:val="center"/>
        <w:rPr>
          <w:rFonts w:ascii="Times New Roman" w:eastAsia="Times New Roman" w:hAnsi="Times New Roman" w:cs="Times New Roman"/>
          <w:b/>
          <w:sz w:val="24"/>
        </w:rPr>
      </w:pPr>
    </w:p>
    <w:p w:rsidR="002C1E96" w:rsidRDefault="00590AA5" w:rsidP="00590AA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ФОНД ОЦЕНОЧНЫХ СРЕДСТВ</w:t>
      </w:r>
    </w:p>
    <w:p w:rsidR="002C1E96" w:rsidRDefault="00590AA5" w:rsidP="00590AA5">
      <w:pPr>
        <w:spacing w:after="0" w:line="240" w:lineRule="auto"/>
        <w:ind w:left="-426"/>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 дисциплине </w:t>
      </w:r>
      <w:r w:rsidRPr="00590AA5">
        <w:rPr>
          <w:rFonts w:ascii="Times New Roman" w:eastAsia="Times New Roman" w:hAnsi="Times New Roman" w:cs="Times New Roman"/>
          <w:color w:val="000000"/>
          <w:sz w:val="24"/>
        </w:rPr>
        <w:t>«Специальный перевод в сфере туризма и экскурсионного дела»</w:t>
      </w:r>
    </w:p>
    <w:p w:rsidR="002C1E96" w:rsidRDefault="002C1E96" w:rsidP="00590AA5">
      <w:pPr>
        <w:spacing w:after="0" w:line="240" w:lineRule="auto"/>
        <w:ind w:left="-426"/>
        <w:jc w:val="center"/>
        <w:rPr>
          <w:rFonts w:ascii="Times New Roman" w:eastAsia="Times New Roman" w:hAnsi="Times New Roman" w:cs="Times New Roman"/>
          <w:sz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536"/>
      </w:tblGrid>
      <w:tr w:rsidR="00590AA5" w:rsidRPr="00595B8F" w:rsidTr="00A543A4">
        <w:tc>
          <w:tcPr>
            <w:tcW w:w="5387" w:type="dxa"/>
            <w:tcBorders>
              <w:top w:val="single" w:sz="4" w:space="0" w:color="auto"/>
              <w:left w:val="single" w:sz="4" w:space="0" w:color="auto"/>
              <w:bottom w:val="single" w:sz="4" w:space="0" w:color="auto"/>
              <w:right w:val="single" w:sz="4" w:space="0" w:color="auto"/>
            </w:tcBorders>
            <w:hideMark/>
          </w:tcPr>
          <w:p w:rsidR="00590AA5" w:rsidRPr="00595B8F" w:rsidRDefault="00590AA5" w:rsidP="00A543A4">
            <w:pPr>
              <w:pStyle w:val="Style15"/>
              <w:tabs>
                <w:tab w:val="left" w:leader="underscore" w:pos="9768"/>
              </w:tabs>
              <w:jc w:val="left"/>
              <w:rPr>
                <w:bCs/>
              </w:rPr>
            </w:pPr>
            <w:r w:rsidRPr="00595B8F">
              <w:rPr>
                <w:bCs/>
              </w:rPr>
              <w:t>Направление подготовки (специальности)</w:t>
            </w:r>
          </w:p>
        </w:tc>
        <w:tc>
          <w:tcPr>
            <w:tcW w:w="4536" w:type="dxa"/>
            <w:tcBorders>
              <w:top w:val="single" w:sz="4" w:space="0" w:color="auto"/>
              <w:left w:val="single" w:sz="4" w:space="0" w:color="auto"/>
              <w:bottom w:val="single" w:sz="4" w:space="0" w:color="auto"/>
              <w:right w:val="single" w:sz="4" w:space="0" w:color="auto"/>
            </w:tcBorders>
            <w:hideMark/>
          </w:tcPr>
          <w:p w:rsidR="00590AA5" w:rsidRPr="00595B8F" w:rsidRDefault="00590AA5" w:rsidP="00A543A4">
            <w:pPr>
              <w:pStyle w:val="Style15"/>
              <w:tabs>
                <w:tab w:val="left" w:leader="underscore" w:pos="9768"/>
              </w:tabs>
              <w:jc w:val="left"/>
              <w:rPr>
                <w:bCs/>
              </w:rPr>
            </w:pPr>
            <w:r w:rsidRPr="00595B8F">
              <w:rPr>
                <w:bCs/>
              </w:rPr>
              <w:t xml:space="preserve">Перевод и </w:t>
            </w:r>
            <w:proofErr w:type="spellStart"/>
            <w:r w:rsidRPr="00595B8F">
              <w:rPr>
                <w:bCs/>
              </w:rPr>
              <w:t>переводоведение</w:t>
            </w:r>
            <w:proofErr w:type="spellEnd"/>
          </w:p>
        </w:tc>
      </w:tr>
      <w:tr w:rsidR="00590AA5" w:rsidRPr="00595B8F" w:rsidTr="00A543A4">
        <w:tc>
          <w:tcPr>
            <w:tcW w:w="5387" w:type="dxa"/>
            <w:tcBorders>
              <w:top w:val="single" w:sz="4" w:space="0" w:color="auto"/>
              <w:left w:val="single" w:sz="4" w:space="0" w:color="auto"/>
              <w:bottom w:val="single" w:sz="4" w:space="0" w:color="auto"/>
              <w:right w:val="single" w:sz="4" w:space="0" w:color="auto"/>
            </w:tcBorders>
            <w:hideMark/>
          </w:tcPr>
          <w:p w:rsidR="00590AA5" w:rsidRPr="00595B8F" w:rsidRDefault="00590AA5" w:rsidP="00A543A4">
            <w:pPr>
              <w:pStyle w:val="Style15"/>
              <w:tabs>
                <w:tab w:val="left" w:leader="underscore" w:pos="9768"/>
              </w:tabs>
              <w:jc w:val="left"/>
              <w:rPr>
                <w:bCs/>
              </w:rPr>
            </w:pPr>
            <w:r w:rsidRPr="00595B8F">
              <w:rPr>
                <w:bCs/>
              </w:rPr>
              <w:t>Код направления подготовки</w:t>
            </w:r>
          </w:p>
          <w:p w:rsidR="00590AA5" w:rsidRPr="00595B8F" w:rsidRDefault="00590AA5" w:rsidP="00A543A4">
            <w:pPr>
              <w:pStyle w:val="Style15"/>
              <w:tabs>
                <w:tab w:val="left" w:leader="underscore" w:pos="9768"/>
              </w:tabs>
              <w:jc w:val="left"/>
              <w:rPr>
                <w:bCs/>
              </w:rPr>
            </w:pPr>
            <w:r w:rsidRPr="00595B8F">
              <w:rPr>
                <w:bCs/>
              </w:rPr>
              <w:t>(специальности)</w:t>
            </w:r>
          </w:p>
        </w:tc>
        <w:tc>
          <w:tcPr>
            <w:tcW w:w="4536" w:type="dxa"/>
            <w:tcBorders>
              <w:top w:val="single" w:sz="4" w:space="0" w:color="auto"/>
              <w:left w:val="single" w:sz="4" w:space="0" w:color="auto"/>
              <w:bottom w:val="single" w:sz="4" w:space="0" w:color="auto"/>
              <w:right w:val="single" w:sz="4" w:space="0" w:color="auto"/>
            </w:tcBorders>
            <w:hideMark/>
          </w:tcPr>
          <w:p w:rsidR="00590AA5" w:rsidRPr="00595B8F" w:rsidRDefault="00590AA5" w:rsidP="00A543A4">
            <w:pPr>
              <w:pStyle w:val="Style15"/>
              <w:tabs>
                <w:tab w:val="left" w:leader="underscore" w:pos="9768"/>
              </w:tabs>
              <w:jc w:val="left"/>
              <w:rPr>
                <w:bCs/>
              </w:rPr>
            </w:pPr>
            <w:r w:rsidRPr="00595B8F">
              <w:rPr>
                <w:bCs/>
              </w:rPr>
              <w:t>45.05.01</w:t>
            </w:r>
          </w:p>
        </w:tc>
      </w:tr>
      <w:tr w:rsidR="00590AA5" w:rsidRPr="00595B8F" w:rsidTr="00A543A4">
        <w:tc>
          <w:tcPr>
            <w:tcW w:w="5387" w:type="dxa"/>
            <w:tcBorders>
              <w:top w:val="single" w:sz="4" w:space="0" w:color="auto"/>
              <w:left w:val="single" w:sz="4" w:space="0" w:color="auto"/>
              <w:bottom w:val="single" w:sz="4" w:space="0" w:color="auto"/>
              <w:right w:val="single" w:sz="4" w:space="0" w:color="auto"/>
            </w:tcBorders>
            <w:hideMark/>
          </w:tcPr>
          <w:p w:rsidR="00590AA5" w:rsidRPr="00595B8F" w:rsidRDefault="00590AA5" w:rsidP="00A543A4">
            <w:pPr>
              <w:pStyle w:val="Style15"/>
              <w:tabs>
                <w:tab w:val="left" w:leader="underscore" w:pos="9768"/>
              </w:tabs>
              <w:jc w:val="left"/>
              <w:rPr>
                <w:bCs/>
              </w:rPr>
            </w:pPr>
            <w:r w:rsidRPr="00595B8F">
              <w:rPr>
                <w:bCs/>
              </w:rPr>
              <w:t>Специализация</w:t>
            </w:r>
          </w:p>
        </w:tc>
        <w:tc>
          <w:tcPr>
            <w:tcW w:w="4536" w:type="dxa"/>
            <w:tcBorders>
              <w:top w:val="single" w:sz="4" w:space="0" w:color="auto"/>
              <w:left w:val="single" w:sz="4" w:space="0" w:color="auto"/>
              <w:bottom w:val="single" w:sz="4" w:space="0" w:color="auto"/>
              <w:right w:val="single" w:sz="4" w:space="0" w:color="auto"/>
            </w:tcBorders>
            <w:hideMark/>
          </w:tcPr>
          <w:p w:rsidR="00590AA5" w:rsidRPr="00595B8F" w:rsidRDefault="00590AA5" w:rsidP="00A543A4">
            <w:pPr>
              <w:pStyle w:val="Style15"/>
              <w:tabs>
                <w:tab w:val="left" w:leader="underscore" w:pos="9768"/>
              </w:tabs>
              <w:jc w:val="left"/>
              <w:rPr>
                <w:bCs/>
              </w:rPr>
            </w:pPr>
            <w:r w:rsidRPr="00595B8F">
              <w:rPr>
                <w:bCs/>
              </w:rPr>
              <w:t>«Специальный перевод» (перевод в сфере туризма и экскурсионного дела)</w:t>
            </w:r>
          </w:p>
        </w:tc>
      </w:tr>
      <w:tr w:rsidR="00590AA5" w:rsidRPr="00595B8F" w:rsidTr="00A543A4">
        <w:tc>
          <w:tcPr>
            <w:tcW w:w="5387" w:type="dxa"/>
            <w:tcBorders>
              <w:top w:val="single" w:sz="4" w:space="0" w:color="auto"/>
              <w:left w:val="single" w:sz="4" w:space="0" w:color="auto"/>
              <w:bottom w:val="single" w:sz="4" w:space="0" w:color="auto"/>
              <w:right w:val="single" w:sz="4" w:space="0" w:color="auto"/>
            </w:tcBorders>
            <w:hideMark/>
          </w:tcPr>
          <w:p w:rsidR="00590AA5" w:rsidRPr="00595B8F" w:rsidRDefault="00590AA5" w:rsidP="00A543A4">
            <w:pPr>
              <w:pStyle w:val="Style15"/>
              <w:tabs>
                <w:tab w:val="left" w:leader="underscore" w:pos="9768"/>
              </w:tabs>
              <w:jc w:val="left"/>
              <w:rPr>
                <w:bCs/>
              </w:rPr>
            </w:pPr>
            <w:r w:rsidRPr="00595B8F">
              <w:rPr>
                <w:bCs/>
              </w:rPr>
              <w:t>Квалификация выпускника</w:t>
            </w:r>
          </w:p>
        </w:tc>
        <w:tc>
          <w:tcPr>
            <w:tcW w:w="4536" w:type="dxa"/>
            <w:tcBorders>
              <w:top w:val="single" w:sz="4" w:space="0" w:color="auto"/>
              <w:left w:val="single" w:sz="4" w:space="0" w:color="auto"/>
              <w:bottom w:val="single" w:sz="4" w:space="0" w:color="auto"/>
              <w:right w:val="single" w:sz="4" w:space="0" w:color="auto"/>
            </w:tcBorders>
            <w:hideMark/>
          </w:tcPr>
          <w:p w:rsidR="00590AA5" w:rsidRPr="00595B8F" w:rsidRDefault="00590AA5" w:rsidP="00A543A4">
            <w:pPr>
              <w:pStyle w:val="Style15"/>
              <w:tabs>
                <w:tab w:val="left" w:leader="underscore" w:pos="9768"/>
              </w:tabs>
              <w:jc w:val="left"/>
              <w:rPr>
                <w:bCs/>
              </w:rPr>
            </w:pPr>
            <w:r w:rsidRPr="00595B8F">
              <w:rPr>
                <w:bCs/>
              </w:rPr>
              <w:t>Лингвист-переводчик</w:t>
            </w:r>
          </w:p>
        </w:tc>
      </w:tr>
      <w:tr w:rsidR="00590AA5" w:rsidRPr="00595B8F" w:rsidTr="00A543A4">
        <w:tc>
          <w:tcPr>
            <w:tcW w:w="5387" w:type="dxa"/>
            <w:tcBorders>
              <w:top w:val="single" w:sz="4" w:space="0" w:color="auto"/>
              <w:left w:val="single" w:sz="4" w:space="0" w:color="auto"/>
              <w:bottom w:val="single" w:sz="4" w:space="0" w:color="auto"/>
              <w:right w:val="single" w:sz="4" w:space="0" w:color="auto"/>
            </w:tcBorders>
            <w:hideMark/>
          </w:tcPr>
          <w:p w:rsidR="00590AA5" w:rsidRPr="00595B8F" w:rsidRDefault="00590AA5" w:rsidP="00A543A4">
            <w:pPr>
              <w:pStyle w:val="Style15"/>
              <w:tabs>
                <w:tab w:val="left" w:leader="underscore" w:pos="9768"/>
              </w:tabs>
              <w:jc w:val="left"/>
              <w:rPr>
                <w:bCs/>
              </w:rPr>
            </w:pPr>
            <w:r w:rsidRPr="00595B8F">
              <w:rPr>
                <w:bCs/>
              </w:rPr>
              <w:t>Форма обучения</w:t>
            </w:r>
          </w:p>
        </w:tc>
        <w:tc>
          <w:tcPr>
            <w:tcW w:w="4536" w:type="dxa"/>
            <w:tcBorders>
              <w:top w:val="single" w:sz="4" w:space="0" w:color="auto"/>
              <w:left w:val="single" w:sz="4" w:space="0" w:color="auto"/>
              <w:bottom w:val="single" w:sz="4" w:space="0" w:color="auto"/>
              <w:right w:val="single" w:sz="4" w:space="0" w:color="auto"/>
            </w:tcBorders>
            <w:hideMark/>
          </w:tcPr>
          <w:p w:rsidR="00590AA5" w:rsidRPr="00595B8F" w:rsidRDefault="00590AA5" w:rsidP="00A543A4">
            <w:pPr>
              <w:pStyle w:val="Style15"/>
              <w:tabs>
                <w:tab w:val="left" w:leader="underscore" w:pos="9768"/>
              </w:tabs>
              <w:jc w:val="left"/>
              <w:rPr>
                <w:bCs/>
              </w:rPr>
            </w:pPr>
            <w:r w:rsidRPr="00595B8F">
              <w:rPr>
                <w:bCs/>
              </w:rPr>
              <w:t>Очная</w:t>
            </w:r>
          </w:p>
        </w:tc>
      </w:tr>
      <w:tr w:rsidR="00590AA5" w:rsidRPr="00595B8F" w:rsidTr="00A543A4">
        <w:tc>
          <w:tcPr>
            <w:tcW w:w="5387" w:type="dxa"/>
            <w:tcBorders>
              <w:top w:val="single" w:sz="4" w:space="0" w:color="auto"/>
              <w:left w:val="single" w:sz="4" w:space="0" w:color="auto"/>
              <w:bottom w:val="single" w:sz="4" w:space="0" w:color="auto"/>
              <w:right w:val="single" w:sz="4" w:space="0" w:color="auto"/>
            </w:tcBorders>
            <w:hideMark/>
          </w:tcPr>
          <w:p w:rsidR="00590AA5" w:rsidRPr="00595B8F" w:rsidRDefault="00590AA5" w:rsidP="00A543A4">
            <w:pPr>
              <w:rPr>
                <w:rFonts w:ascii="Times New Roman" w:hAnsi="Times New Roman" w:cs="Times New Roman"/>
                <w:noProof/>
                <w:color w:val="000000"/>
                <w:spacing w:val="-2"/>
                <w:sz w:val="24"/>
                <w:szCs w:val="24"/>
              </w:rPr>
            </w:pPr>
            <w:r w:rsidRPr="00595B8F">
              <w:rPr>
                <w:rFonts w:ascii="Times New Roman" w:hAnsi="Times New Roman" w:cs="Times New Roman"/>
                <w:noProof/>
                <w:color w:val="000000"/>
                <w:spacing w:val="-2"/>
                <w:sz w:val="24"/>
                <w:szCs w:val="24"/>
              </w:rPr>
              <w:t>Код дисциплины</w:t>
            </w:r>
          </w:p>
        </w:tc>
        <w:tc>
          <w:tcPr>
            <w:tcW w:w="4536" w:type="dxa"/>
            <w:tcBorders>
              <w:top w:val="single" w:sz="4" w:space="0" w:color="auto"/>
              <w:left w:val="single" w:sz="4" w:space="0" w:color="auto"/>
              <w:bottom w:val="single" w:sz="4" w:space="0" w:color="auto"/>
              <w:right w:val="single" w:sz="4" w:space="0" w:color="auto"/>
            </w:tcBorders>
            <w:hideMark/>
          </w:tcPr>
          <w:p w:rsidR="00590AA5" w:rsidRPr="00595B8F" w:rsidRDefault="00590AA5" w:rsidP="00A543A4">
            <w:pPr>
              <w:rPr>
                <w:rFonts w:ascii="Times New Roman" w:hAnsi="Times New Roman" w:cs="Times New Roman"/>
                <w:noProof/>
                <w:color w:val="000000"/>
                <w:spacing w:val="-2"/>
                <w:sz w:val="24"/>
                <w:szCs w:val="24"/>
              </w:rPr>
            </w:pPr>
            <w:r w:rsidRPr="00595B8F">
              <w:rPr>
                <w:rFonts w:ascii="Times New Roman" w:hAnsi="Times New Roman" w:cs="Times New Roman"/>
                <w:noProof/>
                <w:color w:val="000000"/>
                <w:spacing w:val="-2"/>
                <w:sz w:val="24"/>
                <w:szCs w:val="24"/>
              </w:rPr>
              <w:t>Б1.</w:t>
            </w:r>
            <w:r>
              <w:rPr>
                <w:rFonts w:ascii="Times New Roman" w:hAnsi="Times New Roman" w:cs="Times New Roman"/>
                <w:noProof/>
                <w:color w:val="000000"/>
                <w:spacing w:val="-2"/>
                <w:sz w:val="24"/>
                <w:szCs w:val="24"/>
              </w:rPr>
              <w:t>В</w:t>
            </w:r>
            <w:r w:rsidRPr="00595B8F">
              <w:rPr>
                <w:rFonts w:ascii="Times New Roman" w:hAnsi="Times New Roman" w:cs="Times New Roman"/>
                <w:noProof/>
                <w:color w:val="000000"/>
                <w:spacing w:val="-2"/>
                <w:sz w:val="24"/>
                <w:szCs w:val="24"/>
              </w:rPr>
              <w:t>.0</w:t>
            </w:r>
            <w:r>
              <w:rPr>
                <w:rFonts w:ascii="Times New Roman" w:hAnsi="Times New Roman" w:cs="Times New Roman"/>
                <w:noProof/>
                <w:color w:val="000000"/>
                <w:spacing w:val="-2"/>
                <w:sz w:val="24"/>
                <w:szCs w:val="24"/>
              </w:rPr>
              <w:t>4</w:t>
            </w:r>
          </w:p>
        </w:tc>
      </w:tr>
    </w:tbl>
    <w:p w:rsidR="002C1E96" w:rsidRDefault="002C1E96">
      <w:pPr>
        <w:spacing w:after="0" w:line="240" w:lineRule="auto"/>
        <w:rPr>
          <w:rFonts w:ascii="Times New Roman" w:eastAsia="Times New Roman" w:hAnsi="Times New Roman" w:cs="Times New Roman"/>
          <w:sz w:val="24"/>
        </w:rPr>
      </w:pPr>
    </w:p>
    <w:p w:rsidR="002C1E96" w:rsidRDefault="002C1E96">
      <w:pPr>
        <w:spacing w:after="0" w:line="240" w:lineRule="auto"/>
        <w:rPr>
          <w:rFonts w:ascii="Times New Roman" w:eastAsia="Times New Roman" w:hAnsi="Times New Roman" w:cs="Times New Roman"/>
          <w:sz w:val="24"/>
        </w:rPr>
      </w:pPr>
    </w:p>
    <w:p w:rsidR="002C1E96" w:rsidRDefault="002C1E96">
      <w:pPr>
        <w:spacing w:after="0" w:line="240" w:lineRule="auto"/>
        <w:rPr>
          <w:rFonts w:ascii="Times New Roman" w:eastAsia="Times New Roman" w:hAnsi="Times New Roman" w:cs="Times New Roman"/>
          <w:sz w:val="24"/>
        </w:rPr>
      </w:pPr>
    </w:p>
    <w:p w:rsidR="002C1E96" w:rsidRDefault="002C1E96">
      <w:pPr>
        <w:spacing w:after="0" w:line="240" w:lineRule="auto"/>
        <w:rPr>
          <w:rFonts w:ascii="Times New Roman" w:eastAsia="Times New Roman" w:hAnsi="Times New Roman" w:cs="Times New Roman"/>
          <w:sz w:val="24"/>
        </w:rPr>
      </w:pPr>
    </w:p>
    <w:p w:rsidR="002C1E96" w:rsidRDefault="002C1E96">
      <w:pPr>
        <w:spacing w:after="0" w:line="240" w:lineRule="auto"/>
        <w:rPr>
          <w:rFonts w:ascii="Times New Roman" w:eastAsia="Times New Roman" w:hAnsi="Times New Roman" w:cs="Times New Roman"/>
          <w:sz w:val="24"/>
        </w:rPr>
      </w:pPr>
    </w:p>
    <w:p w:rsidR="002C1E96" w:rsidRDefault="002C1E96">
      <w:pPr>
        <w:spacing w:after="0" w:line="240" w:lineRule="auto"/>
        <w:rPr>
          <w:rFonts w:ascii="Times New Roman" w:eastAsia="Times New Roman" w:hAnsi="Times New Roman" w:cs="Times New Roman"/>
          <w:sz w:val="24"/>
        </w:rPr>
      </w:pPr>
    </w:p>
    <w:p w:rsidR="002C1E96" w:rsidRDefault="002C1E96">
      <w:pPr>
        <w:spacing w:after="0" w:line="240" w:lineRule="auto"/>
        <w:rPr>
          <w:rFonts w:ascii="Times New Roman" w:eastAsia="Times New Roman" w:hAnsi="Times New Roman" w:cs="Times New Roman"/>
          <w:sz w:val="24"/>
        </w:rPr>
      </w:pPr>
    </w:p>
    <w:p w:rsidR="002C1E96" w:rsidRDefault="002C1E96">
      <w:pPr>
        <w:spacing w:after="0" w:line="240" w:lineRule="auto"/>
        <w:jc w:val="center"/>
        <w:rPr>
          <w:rFonts w:ascii="Times New Roman" w:eastAsia="Times New Roman" w:hAnsi="Times New Roman" w:cs="Times New Roman"/>
          <w:sz w:val="24"/>
        </w:rPr>
      </w:pPr>
    </w:p>
    <w:p w:rsidR="002C1E96" w:rsidRDefault="002C1E96">
      <w:pPr>
        <w:spacing w:after="0" w:line="240" w:lineRule="auto"/>
        <w:jc w:val="center"/>
        <w:rPr>
          <w:rFonts w:ascii="Times New Roman" w:eastAsia="Times New Roman" w:hAnsi="Times New Roman" w:cs="Times New Roman"/>
          <w:sz w:val="24"/>
        </w:rPr>
      </w:pPr>
    </w:p>
    <w:p w:rsidR="002C1E96" w:rsidRDefault="002C1E96">
      <w:pPr>
        <w:spacing w:after="0" w:line="240" w:lineRule="auto"/>
        <w:jc w:val="center"/>
        <w:rPr>
          <w:rFonts w:ascii="Times New Roman" w:eastAsia="Times New Roman" w:hAnsi="Times New Roman" w:cs="Times New Roman"/>
          <w:sz w:val="24"/>
        </w:rPr>
      </w:pPr>
    </w:p>
    <w:p w:rsidR="002C1E96" w:rsidRDefault="002C1E96">
      <w:pPr>
        <w:spacing w:after="0" w:line="240" w:lineRule="auto"/>
        <w:jc w:val="center"/>
        <w:rPr>
          <w:rFonts w:ascii="Times New Roman" w:eastAsia="Times New Roman" w:hAnsi="Times New Roman" w:cs="Times New Roman"/>
          <w:sz w:val="24"/>
        </w:rPr>
      </w:pPr>
    </w:p>
    <w:p w:rsidR="002C1E96" w:rsidRDefault="002C1E96">
      <w:pPr>
        <w:spacing w:after="0" w:line="240" w:lineRule="auto"/>
        <w:jc w:val="center"/>
        <w:rPr>
          <w:rFonts w:ascii="Times New Roman" w:eastAsia="Times New Roman" w:hAnsi="Times New Roman" w:cs="Times New Roman"/>
          <w:sz w:val="24"/>
        </w:rPr>
      </w:pPr>
    </w:p>
    <w:p w:rsidR="002C1E96" w:rsidRDefault="002C1E96">
      <w:pPr>
        <w:spacing w:after="0" w:line="240" w:lineRule="auto"/>
        <w:jc w:val="center"/>
        <w:rPr>
          <w:rFonts w:ascii="Times New Roman" w:eastAsia="Times New Roman" w:hAnsi="Times New Roman" w:cs="Times New Roman"/>
          <w:sz w:val="24"/>
        </w:rPr>
      </w:pPr>
    </w:p>
    <w:p w:rsidR="002C1E96" w:rsidRDefault="002C1E96">
      <w:pPr>
        <w:spacing w:after="0" w:line="240" w:lineRule="auto"/>
        <w:jc w:val="center"/>
        <w:rPr>
          <w:rFonts w:ascii="Times New Roman" w:eastAsia="Times New Roman" w:hAnsi="Times New Roman" w:cs="Times New Roman"/>
          <w:sz w:val="24"/>
        </w:rPr>
      </w:pPr>
    </w:p>
    <w:p w:rsidR="002C1E96" w:rsidRDefault="002C1E96">
      <w:pPr>
        <w:spacing w:after="0" w:line="240" w:lineRule="auto"/>
        <w:jc w:val="center"/>
        <w:rPr>
          <w:rFonts w:ascii="Times New Roman" w:eastAsia="Times New Roman" w:hAnsi="Times New Roman" w:cs="Times New Roman"/>
          <w:sz w:val="24"/>
        </w:rPr>
      </w:pPr>
    </w:p>
    <w:p w:rsidR="002C1E96" w:rsidRDefault="00590AA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Грозный, 2021 г.</w:t>
      </w: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5C46EB">
      <w:pPr>
        <w:tabs>
          <w:tab w:val="left" w:pos="4116"/>
        </w:tabs>
        <w:spacing w:after="160" w:line="259" w:lineRule="auto"/>
        <w:ind w:firstLine="708"/>
        <w:jc w:val="both"/>
        <w:rPr>
          <w:rFonts w:ascii="Times New Roman" w:eastAsia="Times New Roman" w:hAnsi="Times New Roman" w:cs="Times New Roman"/>
          <w:b/>
          <w:sz w:val="24"/>
        </w:rPr>
      </w:pPr>
      <w:proofErr w:type="spellStart"/>
      <w:r w:rsidRPr="005C46EB">
        <w:rPr>
          <w:rFonts w:ascii="Times New Roman" w:eastAsia="Times New Roman" w:hAnsi="Times New Roman" w:cs="Times New Roman"/>
          <w:b/>
          <w:sz w:val="24"/>
        </w:rPr>
        <w:lastRenderedPageBreak/>
        <w:t>Шамилева</w:t>
      </w:r>
      <w:proofErr w:type="spellEnd"/>
      <w:r w:rsidRPr="005C46EB">
        <w:rPr>
          <w:rFonts w:ascii="Times New Roman" w:eastAsia="Times New Roman" w:hAnsi="Times New Roman" w:cs="Times New Roman"/>
          <w:b/>
          <w:sz w:val="24"/>
        </w:rPr>
        <w:t xml:space="preserve"> Р.Д. </w:t>
      </w:r>
      <w:r w:rsidR="00590AA5">
        <w:rPr>
          <w:rFonts w:ascii="Times New Roman" w:eastAsia="Times New Roman" w:hAnsi="Times New Roman" w:cs="Times New Roman"/>
          <w:sz w:val="24"/>
        </w:rPr>
        <w:t xml:space="preserve">Фонд оценочных средств учебной дисциплины «Специальный перевод в сфере туризма и экскурсионного дела» [Текст] /Сост. </w:t>
      </w:r>
      <w:proofErr w:type="spellStart"/>
      <w:r w:rsidRPr="005C46EB">
        <w:rPr>
          <w:rFonts w:ascii="Times New Roman" w:eastAsia="Times New Roman" w:hAnsi="Times New Roman" w:cs="Times New Roman"/>
          <w:sz w:val="24"/>
        </w:rPr>
        <w:t>Шамилева</w:t>
      </w:r>
      <w:proofErr w:type="spellEnd"/>
      <w:r w:rsidRPr="005C46EB">
        <w:rPr>
          <w:rFonts w:ascii="Times New Roman" w:eastAsia="Times New Roman" w:hAnsi="Times New Roman" w:cs="Times New Roman"/>
          <w:sz w:val="24"/>
        </w:rPr>
        <w:t xml:space="preserve"> Р.Д. </w:t>
      </w:r>
      <w:r w:rsidR="00590AA5">
        <w:rPr>
          <w:rFonts w:ascii="Times New Roman" w:eastAsia="Times New Roman" w:hAnsi="Times New Roman" w:cs="Times New Roman"/>
          <w:sz w:val="24"/>
        </w:rPr>
        <w:t xml:space="preserve">– Грозный: ФГБОУ </w:t>
      </w:r>
      <w:proofErr w:type="gramStart"/>
      <w:r w:rsidR="00590AA5">
        <w:rPr>
          <w:rFonts w:ascii="Times New Roman" w:eastAsia="Times New Roman" w:hAnsi="Times New Roman" w:cs="Times New Roman"/>
          <w:sz w:val="24"/>
        </w:rPr>
        <w:t>ВО</w:t>
      </w:r>
      <w:proofErr w:type="gramEnd"/>
      <w:r w:rsidR="00590AA5">
        <w:rPr>
          <w:rFonts w:ascii="Times New Roman" w:eastAsia="Times New Roman" w:hAnsi="Times New Roman" w:cs="Times New Roman"/>
          <w:sz w:val="24"/>
        </w:rPr>
        <w:t xml:space="preserve"> «Чеченский государственный университет</w:t>
      </w:r>
      <w:r w:rsidR="009B5278">
        <w:rPr>
          <w:rFonts w:ascii="Times New Roman" w:eastAsia="Times New Roman" w:hAnsi="Times New Roman" w:cs="Times New Roman"/>
          <w:sz w:val="24"/>
        </w:rPr>
        <w:t xml:space="preserve"> им. А.А. Кадырова</w:t>
      </w:r>
      <w:r w:rsidR="00590AA5">
        <w:rPr>
          <w:rFonts w:ascii="Times New Roman" w:eastAsia="Times New Roman" w:hAnsi="Times New Roman" w:cs="Times New Roman"/>
          <w:sz w:val="24"/>
        </w:rPr>
        <w:t>», 2021г.</w:t>
      </w:r>
    </w:p>
    <w:p w:rsidR="002C1E96" w:rsidRDefault="002C1E96">
      <w:pPr>
        <w:suppressLineNumbers/>
        <w:tabs>
          <w:tab w:val="left" w:pos="4116"/>
        </w:tabs>
        <w:spacing w:after="160" w:line="259" w:lineRule="auto"/>
        <w:ind w:firstLine="851"/>
        <w:rPr>
          <w:rFonts w:ascii="Calibri" w:eastAsia="Calibri" w:hAnsi="Calibri" w:cs="Calibri"/>
          <w:sz w:val="24"/>
        </w:rPr>
      </w:pPr>
    </w:p>
    <w:p w:rsidR="002C1E96" w:rsidRDefault="002C1E96">
      <w:pPr>
        <w:suppressLineNumbers/>
        <w:tabs>
          <w:tab w:val="left" w:pos="4116"/>
        </w:tabs>
        <w:spacing w:after="160" w:line="259" w:lineRule="auto"/>
        <w:ind w:firstLine="851"/>
        <w:jc w:val="both"/>
        <w:rPr>
          <w:rFonts w:ascii="Calibri" w:eastAsia="Calibri" w:hAnsi="Calibri" w:cs="Calibri"/>
          <w:sz w:val="24"/>
        </w:rPr>
      </w:pPr>
    </w:p>
    <w:p w:rsidR="002C1E96" w:rsidRDefault="002C1E96">
      <w:pPr>
        <w:suppressLineNumbers/>
        <w:tabs>
          <w:tab w:val="left" w:pos="4116"/>
        </w:tabs>
        <w:spacing w:after="120" w:line="240" w:lineRule="auto"/>
        <w:ind w:firstLine="851"/>
        <w:jc w:val="both"/>
        <w:rPr>
          <w:rFonts w:ascii="Courier New" w:eastAsia="Courier New" w:hAnsi="Courier New" w:cs="Courier New"/>
          <w:color w:val="000000"/>
          <w:sz w:val="24"/>
        </w:rPr>
      </w:pPr>
    </w:p>
    <w:p w:rsidR="00590AA5" w:rsidRPr="00595B8F" w:rsidRDefault="00590AA5" w:rsidP="00590AA5">
      <w:pPr>
        <w:jc w:val="both"/>
        <w:rPr>
          <w:rFonts w:ascii="Times New Roman" w:hAnsi="Times New Roman" w:cs="Times New Roman"/>
          <w:sz w:val="24"/>
          <w:szCs w:val="28"/>
        </w:rPr>
      </w:pPr>
      <w:proofErr w:type="gramStart"/>
      <w:r>
        <w:rPr>
          <w:rFonts w:ascii="Times New Roman" w:eastAsia="Times New Roman" w:hAnsi="Times New Roman" w:cs="Times New Roman"/>
          <w:sz w:val="24"/>
        </w:rPr>
        <w:t xml:space="preserve">Фонд оценочных средств рассмотрен и одобрен на заседании кафедры английского языка, рекомендован к использованию в учебном процессе </w:t>
      </w:r>
      <w:r w:rsidRPr="00595B8F">
        <w:rPr>
          <w:rFonts w:ascii="Times New Roman" w:eastAsia="Times New Roman" w:hAnsi="Times New Roman" w:cs="Times New Roman"/>
          <w:sz w:val="24"/>
          <w:szCs w:val="24"/>
        </w:rPr>
        <w:t xml:space="preserve">(протокол </w:t>
      </w:r>
      <w:r w:rsidRPr="00595B8F">
        <w:rPr>
          <w:rFonts w:ascii="Times New Roman" w:eastAsia="Segoe UI Symbol" w:hAnsi="Times New Roman" w:cs="Times New Roman"/>
          <w:sz w:val="24"/>
          <w:szCs w:val="24"/>
        </w:rPr>
        <w:t>№</w:t>
      </w:r>
      <w:r w:rsidRPr="00595B8F">
        <w:rPr>
          <w:rFonts w:ascii="Times New Roman" w:eastAsia="Times New Roman" w:hAnsi="Times New Roman" w:cs="Times New Roman"/>
          <w:sz w:val="24"/>
          <w:szCs w:val="24"/>
        </w:rPr>
        <w:t xml:space="preserve"> </w:t>
      </w:r>
      <w:r w:rsidR="009B5278">
        <w:rPr>
          <w:rFonts w:ascii="Times New Roman" w:eastAsia="Times New Roman" w:hAnsi="Times New Roman" w:cs="Times New Roman"/>
          <w:sz w:val="24"/>
          <w:szCs w:val="24"/>
        </w:rPr>
        <w:t>1</w:t>
      </w:r>
      <w:r w:rsidRPr="00595B8F">
        <w:rPr>
          <w:rFonts w:ascii="Times New Roman" w:eastAsia="Times New Roman" w:hAnsi="Times New Roman" w:cs="Times New Roman"/>
          <w:sz w:val="24"/>
          <w:szCs w:val="24"/>
        </w:rPr>
        <w:t xml:space="preserve"> от </w:t>
      </w:r>
      <w:r w:rsidR="009B5278">
        <w:rPr>
          <w:rFonts w:ascii="Times New Roman" w:eastAsia="Times New Roman" w:hAnsi="Times New Roman" w:cs="Times New Roman"/>
          <w:sz w:val="24"/>
          <w:szCs w:val="24"/>
        </w:rPr>
        <w:t>30</w:t>
      </w:r>
      <w:r w:rsidRPr="00595B8F">
        <w:rPr>
          <w:rFonts w:ascii="Times New Roman" w:eastAsia="Times New Roman" w:hAnsi="Times New Roman" w:cs="Times New Roman"/>
          <w:sz w:val="24"/>
          <w:szCs w:val="24"/>
        </w:rPr>
        <w:t>.0</w:t>
      </w:r>
      <w:r w:rsidR="009B5278">
        <w:rPr>
          <w:rFonts w:ascii="Times New Roman" w:eastAsia="Times New Roman" w:hAnsi="Times New Roman" w:cs="Times New Roman"/>
          <w:sz w:val="24"/>
          <w:szCs w:val="24"/>
        </w:rPr>
        <w:t>8</w:t>
      </w:r>
      <w:r w:rsidRPr="00595B8F">
        <w:rPr>
          <w:rFonts w:ascii="Times New Roman" w:eastAsia="Times New Roman" w:hAnsi="Times New Roman" w:cs="Times New Roman"/>
          <w:sz w:val="24"/>
          <w:szCs w:val="24"/>
        </w:rPr>
        <w:t xml:space="preserve">.2021г.), </w:t>
      </w:r>
      <w:r w:rsidRPr="00595B8F">
        <w:rPr>
          <w:rFonts w:ascii="Times New Roman" w:hAnsi="Times New Roman" w:cs="Times New Roman"/>
          <w:color w:val="000000"/>
          <w:sz w:val="24"/>
          <w:szCs w:val="28"/>
        </w:rPr>
        <w:t xml:space="preserve">составлен в соответствии с требованиями ФГОС ВО по специальности  </w:t>
      </w:r>
      <w:r w:rsidRPr="00595B8F">
        <w:rPr>
          <w:rFonts w:ascii="Times New Roman" w:hAnsi="Times New Roman" w:cs="Times New Roman"/>
          <w:b/>
          <w:color w:val="000000"/>
          <w:sz w:val="24"/>
          <w:szCs w:val="28"/>
        </w:rPr>
        <w:t xml:space="preserve">45.05.01 </w:t>
      </w:r>
      <w:r w:rsidRPr="00595B8F">
        <w:rPr>
          <w:rFonts w:ascii="Times New Roman" w:hAnsi="Times New Roman" w:cs="Times New Roman"/>
          <w:b/>
          <w:sz w:val="24"/>
          <w:szCs w:val="28"/>
        </w:rPr>
        <w:t xml:space="preserve">«Перевод и </w:t>
      </w:r>
      <w:proofErr w:type="spellStart"/>
      <w:r w:rsidRPr="00595B8F">
        <w:rPr>
          <w:rFonts w:ascii="Times New Roman" w:hAnsi="Times New Roman" w:cs="Times New Roman"/>
          <w:b/>
          <w:sz w:val="24"/>
          <w:szCs w:val="28"/>
        </w:rPr>
        <w:t>переводоведение</w:t>
      </w:r>
      <w:proofErr w:type="spellEnd"/>
      <w:r w:rsidRPr="00595B8F">
        <w:rPr>
          <w:rFonts w:ascii="Times New Roman" w:hAnsi="Times New Roman" w:cs="Times New Roman"/>
          <w:b/>
          <w:sz w:val="24"/>
          <w:szCs w:val="28"/>
        </w:rPr>
        <w:t>»,</w:t>
      </w:r>
      <w:r w:rsidRPr="00595B8F">
        <w:rPr>
          <w:rFonts w:ascii="Times New Roman" w:hAnsi="Times New Roman" w:cs="Times New Roman"/>
          <w:color w:val="000000"/>
          <w:sz w:val="24"/>
          <w:szCs w:val="28"/>
        </w:rPr>
        <w:t xml:space="preserve"> (уровень </w:t>
      </w:r>
      <w:proofErr w:type="spellStart"/>
      <w:r w:rsidRPr="00595B8F">
        <w:rPr>
          <w:rFonts w:ascii="Times New Roman" w:hAnsi="Times New Roman" w:cs="Times New Roman"/>
          <w:color w:val="000000"/>
          <w:sz w:val="24"/>
          <w:szCs w:val="28"/>
        </w:rPr>
        <w:t>специалитета</w:t>
      </w:r>
      <w:proofErr w:type="spellEnd"/>
      <w:r w:rsidRPr="00595B8F">
        <w:rPr>
          <w:rFonts w:ascii="Times New Roman" w:hAnsi="Times New Roman" w:cs="Times New Roman"/>
          <w:color w:val="000000"/>
          <w:sz w:val="24"/>
          <w:szCs w:val="28"/>
        </w:rPr>
        <w:t xml:space="preserve">, специализация </w:t>
      </w:r>
      <w:r w:rsidRPr="00595B8F">
        <w:rPr>
          <w:rFonts w:ascii="Times New Roman" w:hAnsi="Times New Roman" w:cs="Times New Roman"/>
          <w:sz w:val="24"/>
          <w:szCs w:val="28"/>
        </w:rPr>
        <w:t xml:space="preserve">«Специальный перевод» (перевод сфере туризма и экскурсионного дела), </w:t>
      </w:r>
      <w:r w:rsidRPr="00595B8F">
        <w:rPr>
          <w:rFonts w:ascii="Times New Roman" w:hAnsi="Times New Roman" w:cs="Times New Roman"/>
          <w:color w:val="000000"/>
          <w:sz w:val="24"/>
          <w:szCs w:val="28"/>
        </w:rPr>
        <w:t xml:space="preserve">утвержденного приказом Министерства науки и высшего образования Российской Федерации  </w:t>
      </w:r>
      <w:r w:rsidRPr="00595B8F">
        <w:rPr>
          <w:rFonts w:ascii="Times New Roman" w:hAnsi="Times New Roman" w:cs="Times New Roman"/>
          <w:sz w:val="24"/>
          <w:szCs w:val="28"/>
        </w:rPr>
        <w:t xml:space="preserve">от </w:t>
      </w:r>
      <w:r w:rsidRPr="00595B8F">
        <w:rPr>
          <w:rFonts w:ascii="Times New Roman" w:hAnsi="Times New Roman" w:cs="Times New Roman"/>
          <w:b/>
          <w:sz w:val="24"/>
          <w:szCs w:val="28"/>
        </w:rPr>
        <w:t>12.08.202</w:t>
      </w:r>
      <w:r w:rsidR="009B5278">
        <w:rPr>
          <w:rFonts w:ascii="Times New Roman" w:hAnsi="Times New Roman" w:cs="Times New Roman"/>
          <w:b/>
          <w:sz w:val="24"/>
          <w:szCs w:val="28"/>
        </w:rPr>
        <w:t>0</w:t>
      </w:r>
      <w:r w:rsidRPr="00595B8F">
        <w:rPr>
          <w:rFonts w:ascii="Times New Roman" w:hAnsi="Times New Roman" w:cs="Times New Roman"/>
          <w:b/>
          <w:sz w:val="24"/>
          <w:szCs w:val="28"/>
        </w:rPr>
        <w:t xml:space="preserve"> года № 989</w:t>
      </w:r>
      <w:r w:rsidRPr="00595B8F">
        <w:rPr>
          <w:rFonts w:ascii="Times New Roman" w:hAnsi="Times New Roman" w:cs="Times New Roman"/>
          <w:color w:val="000000"/>
          <w:sz w:val="24"/>
          <w:szCs w:val="28"/>
        </w:rPr>
        <w:t>, и</w:t>
      </w:r>
      <w:proofErr w:type="gramEnd"/>
      <w:r w:rsidRPr="00595B8F">
        <w:rPr>
          <w:rFonts w:ascii="Times New Roman" w:hAnsi="Times New Roman" w:cs="Times New Roman"/>
          <w:color w:val="000000"/>
          <w:sz w:val="24"/>
          <w:szCs w:val="28"/>
        </w:rPr>
        <w:t xml:space="preserve"> с учетом утвержденным рабочим учебным планом по данному направлению подготовки.</w:t>
      </w:r>
    </w:p>
    <w:p w:rsidR="002C1E96" w:rsidRDefault="002C1E96" w:rsidP="00590AA5">
      <w:pPr>
        <w:spacing w:after="160" w:line="259" w:lineRule="auto"/>
        <w:ind w:firstLine="708"/>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w:t>
      </w:r>
      <w:proofErr w:type="spellStart"/>
      <w:r w:rsidR="005C46EB" w:rsidRPr="005C46EB">
        <w:rPr>
          <w:rFonts w:ascii="Times New Roman" w:eastAsia="Times New Roman" w:hAnsi="Times New Roman" w:cs="Times New Roman"/>
          <w:sz w:val="24"/>
        </w:rPr>
        <w:t>Шамилева</w:t>
      </w:r>
      <w:proofErr w:type="spellEnd"/>
      <w:r w:rsidR="005C46EB" w:rsidRPr="005C46EB">
        <w:rPr>
          <w:rFonts w:ascii="Times New Roman" w:eastAsia="Times New Roman" w:hAnsi="Times New Roman" w:cs="Times New Roman"/>
          <w:sz w:val="24"/>
        </w:rPr>
        <w:t xml:space="preserve"> Р.Д.</w:t>
      </w:r>
      <w:r w:rsidRPr="005C46EB">
        <w:rPr>
          <w:rFonts w:ascii="Times New Roman" w:eastAsia="Times New Roman" w:hAnsi="Times New Roman" w:cs="Times New Roman"/>
          <w:sz w:val="24"/>
        </w:rPr>
        <w:t>,</w:t>
      </w:r>
      <w:r>
        <w:rPr>
          <w:rFonts w:ascii="Times New Roman" w:eastAsia="Times New Roman" w:hAnsi="Times New Roman" w:cs="Times New Roman"/>
          <w:sz w:val="24"/>
        </w:rPr>
        <w:t xml:space="preserve"> 2021</w:t>
      </w:r>
    </w:p>
    <w:p w:rsidR="002C1E96" w:rsidRDefault="00590AA5">
      <w:pPr>
        <w:spacing w:after="0" w:line="240" w:lineRule="auto"/>
        <w:rPr>
          <w:rFonts w:ascii="Times New Roman" w:eastAsia="Times New Roman" w:hAnsi="Times New Roman" w:cs="Times New Roman"/>
          <w:sz w:val="24"/>
        </w:rPr>
      </w:pPr>
      <w:r>
        <w:rPr>
          <w:rFonts w:ascii="Symbol" w:eastAsia="Symbol" w:hAnsi="Symbol" w:cs="Symbol"/>
          <w:sz w:val="24"/>
        </w:rPr>
        <w:t></w:t>
      </w:r>
      <w:r>
        <w:rPr>
          <w:rFonts w:ascii="Symbol" w:eastAsia="Symbol" w:hAnsi="Symbol" w:cs="Symbol"/>
          <w:sz w:val="24"/>
        </w:rPr>
        <w:t></w:t>
      </w:r>
      <w:r>
        <w:rPr>
          <w:rFonts w:ascii="Times New Roman" w:eastAsia="Times New Roman" w:hAnsi="Times New Roman" w:cs="Times New Roman"/>
          <w:sz w:val="24"/>
        </w:rPr>
        <w:t xml:space="preserve">ФГБОУ </w:t>
      </w:r>
      <w:proofErr w:type="gramStart"/>
      <w:r>
        <w:rPr>
          <w:rFonts w:ascii="Times New Roman" w:eastAsia="Times New Roman" w:hAnsi="Times New Roman" w:cs="Times New Roman"/>
          <w:sz w:val="24"/>
        </w:rPr>
        <w:t>ВО</w:t>
      </w:r>
      <w:proofErr w:type="gramEnd"/>
      <w:r>
        <w:rPr>
          <w:rFonts w:ascii="Times New Roman" w:eastAsia="Times New Roman" w:hAnsi="Times New Roman" w:cs="Times New Roman"/>
          <w:sz w:val="24"/>
        </w:rPr>
        <w:t xml:space="preserve"> «Чеченский государственный университет</w:t>
      </w:r>
      <w:r w:rsidR="009B5278">
        <w:rPr>
          <w:rFonts w:ascii="Times New Roman" w:eastAsia="Times New Roman" w:hAnsi="Times New Roman" w:cs="Times New Roman"/>
          <w:sz w:val="24"/>
        </w:rPr>
        <w:t xml:space="preserve"> им. А.А. Кадырова</w:t>
      </w:r>
      <w:r>
        <w:rPr>
          <w:rFonts w:ascii="Times New Roman" w:eastAsia="Times New Roman" w:hAnsi="Times New Roman" w:cs="Times New Roman"/>
          <w:sz w:val="24"/>
        </w:rPr>
        <w:t>», 2021</w:t>
      </w:r>
    </w:p>
    <w:p w:rsidR="002C1E96" w:rsidRDefault="002C1E96">
      <w:pPr>
        <w:spacing w:after="13" w:line="247" w:lineRule="auto"/>
        <w:ind w:right="-1" w:firstLine="450"/>
        <w:jc w:val="both"/>
        <w:rPr>
          <w:rFonts w:ascii="Times New Roman" w:eastAsia="Times New Roman" w:hAnsi="Times New Roman" w:cs="Times New Roman"/>
          <w:sz w:val="24"/>
        </w:rPr>
      </w:pPr>
    </w:p>
    <w:p w:rsidR="002C1E96" w:rsidRDefault="00590AA5">
      <w:pPr>
        <w:numPr>
          <w:ilvl w:val="0"/>
          <w:numId w:val="1"/>
        </w:numPr>
        <w:spacing w:after="160" w:line="259" w:lineRule="auto"/>
        <w:ind w:firstLine="709"/>
        <w:rPr>
          <w:rFonts w:ascii="Times New Roman" w:eastAsia="Times New Roman" w:hAnsi="Times New Roman" w:cs="Times New Roman"/>
          <w:b/>
          <w:sz w:val="24"/>
        </w:rPr>
      </w:pPr>
      <w:r>
        <w:rPr>
          <w:rFonts w:ascii="Times New Roman" w:eastAsia="Times New Roman" w:hAnsi="Times New Roman" w:cs="Times New Roman"/>
          <w:b/>
          <w:sz w:val="24"/>
        </w:rPr>
        <w:lastRenderedPageBreak/>
        <w:t>Перечень компетенций с указанием этапов их формирования в процессе освоения образовательной программы, описание показателей и критериев оценивания компетенций</w:t>
      </w:r>
    </w:p>
    <w:p w:rsidR="002C1E96" w:rsidRDefault="002C1E96">
      <w:pPr>
        <w:spacing w:after="0" w:line="240" w:lineRule="auto"/>
        <w:ind w:firstLine="709"/>
        <w:rPr>
          <w:rFonts w:ascii="Times New Roman" w:eastAsia="Times New Roman" w:hAnsi="Times New Roman" w:cs="Times New Roman"/>
          <w:sz w:val="24"/>
        </w:rPr>
      </w:pPr>
    </w:p>
    <w:p w:rsidR="002C1E96" w:rsidRDefault="002C1E96">
      <w:pPr>
        <w:spacing w:after="0" w:line="240" w:lineRule="auto"/>
        <w:ind w:firstLine="709"/>
        <w:jc w:val="both"/>
        <w:rPr>
          <w:rFonts w:ascii="Times New Roman" w:eastAsia="Times New Roman" w:hAnsi="Times New Roman" w:cs="Times New Roman"/>
          <w:i/>
          <w:sz w:val="24"/>
        </w:rPr>
      </w:pPr>
    </w:p>
    <w:tbl>
      <w:tblPr>
        <w:tblW w:w="0" w:type="auto"/>
        <w:tblInd w:w="98" w:type="dxa"/>
        <w:tblCellMar>
          <w:left w:w="10" w:type="dxa"/>
          <w:right w:w="10" w:type="dxa"/>
        </w:tblCellMar>
        <w:tblLook w:val="0000"/>
      </w:tblPr>
      <w:tblGrid>
        <w:gridCol w:w="603"/>
        <w:gridCol w:w="869"/>
        <w:gridCol w:w="1743"/>
        <w:gridCol w:w="3605"/>
        <w:gridCol w:w="2653"/>
      </w:tblGrid>
      <w:tr w:rsidR="002C1E96">
        <w:trPr>
          <w:trHeight w:val="1"/>
        </w:trPr>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Default="00590AA5">
            <w:pPr>
              <w:spacing w:after="160" w:line="259" w:lineRule="auto"/>
              <w:jc w:val="center"/>
            </w:pPr>
            <w:r>
              <w:rPr>
                <w:rFonts w:ascii="Times New Roman" w:eastAsia="Times New Roman" w:hAnsi="Times New Roman" w:cs="Times New Roman"/>
                <w:sz w:val="24"/>
              </w:rPr>
              <w:t>Курс</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Default="00590AA5">
            <w:pPr>
              <w:spacing w:after="160" w:line="259" w:lineRule="auto"/>
              <w:jc w:val="center"/>
            </w:pPr>
            <w:r>
              <w:rPr>
                <w:rFonts w:ascii="Times New Roman" w:eastAsia="Times New Roman" w:hAnsi="Times New Roman" w:cs="Times New Roman"/>
                <w:sz w:val="24"/>
              </w:rPr>
              <w:t>Семестр</w:t>
            </w: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Default="00590AA5">
            <w:pPr>
              <w:spacing w:after="160" w:line="259" w:lineRule="auto"/>
              <w:jc w:val="center"/>
            </w:pPr>
            <w:r>
              <w:rPr>
                <w:rFonts w:ascii="Times New Roman" w:eastAsia="Times New Roman" w:hAnsi="Times New Roman" w:cs="Times New Roman"/>
                <w:sz w:val="24"/>
              </w:rPr>
              <w:t>Код и содержание компетенции</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Default="00590AA5">
            <w:pPr>
              <w:spacing w:after="160" w:line="259" w:lineRule="auto"/>
              <w:jc w:val="center"/>
            </w:pPr>
            <w:r>
              <w:rPr>
                <w:rFonts w:ascii="Times New Roman" w:eastAsia="Times New Roman" w:hAnsi="Times New Roman" w:cs="Times New Roman"/>
                <w:sz w:val="24"/>
              </w:rPr>
              <w:t>Результаты обучения</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Default="00590AA5">
            <w:pPr>
              <w:spacing w:after="160" w:line="259" w:lineRule="auto"/>
              <w:jc w:val="center"/>
            </w:pPr>
            <w:r>
              <w:rPr>
                <w:rFonts w:ascii="Times New Roman" w:eastAsia="Times New Roman" w:hAnsi="Times New Roman" w:cs="Times New Roman"/>
                <w:sz w:val="24"/>
              </w:rPr>
              <w:t>Оценочные средства</w:t>
            </w:r>
          </w:p>
        </w:tc>
      </w:tr>
      <w:tr w:rsidR="002C1E96">
        <w:trPr>
          <w:trHeight w:val="1"/>
        </w:trPr>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Default="00590AA5">
            <w:pPr>
              <w:spacing w:after="160" w:line="259" w:lineRule="auto"/>
              <w:jc w:val="center"/>
            </w:pPr>
            <w:r>
              <w:rPr>
                <w:rFonts w:ascii="Times New Roman" w:eastAsia="Times New Roman" w:hAnsi="Times New Roman" w:cs="Times New Roman"/>
                <w:sz w:val="24"/>
              </w:rPr>
              <w:t>4</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Default="00590AA5">
            <w:pPr>
              <w:spacing w:after="160" w:line="259" w:lineRule="auto"/>
              <w:jc w:val="center"/>
              <w:rPr>
                <w:rFonts w:ascii="Times New Roman" w:eastAsia="Times New Roman" w:hAnsi="Times New Roman" w:cs="Times New Roman"/>
                <w:sz w:val="24"/>
              </w:rPr>
            </w:pPr>
            <w:r>
              <w:rPr>
                <w:rFonts w:ascii="Times New Roman" w:eastAsia="Times New Roman" w:hAnsi="Times New Roman" w:cs="Times New Roman"/>
                <w:sz w:val="24"/>
              </w:rPr>
              <w:t>7 – очно</w:t>
            </w:r>
          </w:p>
          <w:p w:rsidR="002C1E96" w:rsidRDefault="002C1E96">
            <w:pPr>
              <w:spacing w:after="160" w:line="259" w:lineRule="auto"/>
              <w:jc w:val="center"/>
            </w:pP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Default="00590AA5">
            <w:pPr>
              <w:spacing w:after="160" w:line="259" w:lineRule="auto"/>
              <w:jc w:val="both"/>
            </w:pPr>
            <w:r>
              <w:rPr>
                <w:rFonts w:ascii="Times New Roman" w:eastAsia="Times New Roman" w:hAnsi="Times New Roman" w:cs="Times New Roman"/>
                <w:color w:val="000009"/>
                <w:sz w:val="24"/>
              </w:rPr>
              <w:t>Владеет основными методами инструментального анализа звучащей речи(ПК-2)</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Default="00590AA5">
            <w:pPr>
              <w:spacing w:after="0" w:line="262" w:lineRule="auto"/>
              <w:ind w:left="105"/>
              <w:rPr>
                <w:rFonts w:ascii="Times New Roman" w:eastAsia="Times New Roman" w:hAnsi="Times New Roman" w:cs="Times New Roman"/>
                <w:sz w:val="24"/>
              </w:rPr>
            </w:pPr>
            <w:r>
              <w:rPr>
                <w:rFonts w:ascii="Times New Roman" w:eastAsia="Times New Roman" w:hAnsi="Times New Roman" w:cs="Times New Roman"/>
                <w:color w:val="000009"/>
                <w:sz w:val="24"/>
              </w:rPr>
              <w:t>Студент,освоившийдисциплину,будет:</w:t>
            </w:r>
          </w:p>
          <w:p w:rsidR="002C1E96" w:rsidRDefault="00590AA5">
            <w:pPr>
              <w:spacing w:after="0" w:line="240" w:lineRule="auto"/>
              <w:ind w:left="105"/>
              <w:rPr>
                <w:rFonts w:ascii="Times New Roman" w:eastAsia="Times New Roman" w:hAnsi="Times New Roman" w:cs="Times New Roman"/>
                <w:sz w:val="24"/>
              </w:rPr>
            </w:pPr>
            <w:r>
              <w:rPr>
                <w:rFonts w:ascii="Times New Roman" w:eastAsia="Times New Roman" w:hAnsi="Times New Roman" w:cs="Times New Roman"/>
                <w:b/>
                <w:color w:val="000009"/>
                <w:sz w:val="24"/>
              </w:rPr>
              <w:t>знать</w:t>
            </w:r>
            <w:r>
              <w:rPr>
                <w:rFonts w:ascii="Times New Roman" w:eastAsia="Times New Roman" w:hAnsi="Times New Roman" w:cs="Times New Roman"/>
                <w:color w:val="000009"/>
                <w:sz w:val="24"/>
              </w:rPr>
              <w:t>:</w:t>
            </w:r>
          </w:p>
          <w:p w:rsidR="002C1E96" w:rsidRDefault="00590AA5">
            <w:pPr>
              <w:spacing w:before="5" w:after="0" w:line="274" w:lineRule="auto"/>
              <w:ind w:left="105"/>
              <w:rPr>
                <w:rFonts w:ascii="Times New Roman" w:eastAsia="Times New Roman" w:hAnsi="Times New Roman" w:cs="Times New Roman"/>
                <w:color w:val="000009"/>
                <w:sz w:val="24"/>
              </w:rPr>
            </w:pPr>
            <w:r>
              <w:rPr>
                <w:rFonts w:ascii="Times New Roman" w:eastAsia="Times New Roman" w:hAnsi="Times New Roman" w:cs="Times New Roman"/>
                <w:color w:val="000009"/>
                <w:sz w:val="24"/>
              </w:rPr>
              <w:t>основные методы инструментального анализа звучащей речи</w:t>
            </w:r>
          </w:p>
          <w:p w:rsidR="002C1E96" w:rsidRDefault="00590AA5">
            <w:pPr>
              <w:spacing w:before="5" w:after="0" w:line="274" w:lineRule="auto"/>
              <w:ind w:left="105"/>
              <w:rPr>
                <w:rFonts w:ascii="Times New Roman" w:eastAsia="Times New Roman" w:hAnsi="Times New Roman" w:cs="Times New Roman"/>
                <w:b/>
                <w:sz w:val="24"/>
              </w:rPr>
            </w:pPr>
            <w:r>
              <w:rPr>
                <w:rFonts w:ascii="Times New Roman" w:eastAsia="Times New Roman" w:hAnsi="Times New Roman" w:cs="Times New Roman"/>
                <w:b/>
                <w:color w:val="000009"/>
                <w:sz w:val="24"/>
              </w:rPr>
              <w:t>уметь:</w:t>
            </w:r>
          </w:p>
          <w:p w:rsidR="002C1E96" w:rsidRDefault="00590AA5">
            <w:pPr>
              <w:spacing w:before="3" w:after="0" w:line="274" w:lineRule="auto"/>
              <w:ind w:left="105"/>
              <w:rPr>
                <w:rFonts w:ascii="Times New Roman" w:eastAsia="Times New Roman" w:hAnsi="Times New Roman" w:cs="Times New Roman"/>
                <w:color w:val="000009"/>
                <w:spacing w:val="-2"/>
                <w:sz w:val="24"/>
              </w:rPr>
            </w:pPr>
            <w:r>
              <w:rPr>
                <w:rFonts w:ascii="Times New Roman" w:eastAsia="Times New Roman" w:hAnsi="Times New Roman" w:cs="Times New Roman"/>
                <w:color w:val="000009"/>
                <w:sz w:val="24"/>
              </w:rPr>
              <w:t>основными методами инструментального анализа звучащей речи</w:t>
            </w:r>
          </w:p>
          <w:p w:rsidR="002C1E96" w:rsidRDefault="002C1E96">
            <w:pPr>
              <w:spacing w:before="3" w:after="0" w:line="274" w:lineRule="auto"/>
              <w:ind w:left="105"/>
              <w:rPr>
                <w:rFonts w:ascii="Times New Roman" w:eastAsia="Times New Roman" w:hAnsi="Times New Roman" w:cs="Times New Roman"/>
                <w:color w:val="000009"/>
                <w:spacing w:val="-2"/>
                <w:sz w:val="24"/>
              </w:rPr>
            </w:pPr>
          </w:p>
          <w:p w:rsidR="002C1E96" w:rsidRDefault="00590AA5">
            <w:pPr>
              <w:spacing w:before="3" w:after="0" w:line="274" w:lineRule="auto"/>
              <w:ind w:left="105"/>
              <w:rPr>
                <w:rFonts w:ascii="Times New Roman" w:eastAsia="Times New Roman" w:hAnsi="Times New Roman" w:cs="Times New Roman"/>
                <w:b/>
                <w:sz w:val="24"/>
              </w:rPr>
            </w:pPr>
            <w:r>
              <w:rPr>
                <w:rFonts w:ascii="Times New Roman" w:eastAsia="Times New Roman" w:hAnsi="Times New Roman" w:cs="Times New Roman"/>
                <w:b/>
                <w:color w:val="000009"/>
                <w:sz w:val="24"/>
              </w:rPr>
              <w:t>владеть(способенпродемонстрировать):</w:t>
            </w:r>
          </w:p>
          <w:p w:rsidR="002C1E96" w:rsidRDefault="00590AA5">
            <w:pPr>
              <w:spacing w:after="160" w:line="259" w:lineRule="auto"/>
              <w:jc w:val="both"/>
            </w:pPr>
            <w:r>
              <w:rPr>
                <w:rFonts w:ascii="Times New Roman" w:eastAsia="Times New Roman" w:hAnsi="Times New Roman" w:cs="Times New Roman"/>
                <w:color w:val="000009"/>
                <w:sz w:val="24"/>
              </w:rPr>
              <w:t>основными методами инструментального анализа звучащей речи</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Default="00590AA5">
            <w:pPr>
              <w:spacing w:after="160" w:line="259" w:lineRule="auto"/>
            </w:pPr>
            <w:r>
              <w:rPr>
                <w:rFonts w:ascii="Times New Roman" w:eastAsia="Times New Roman" w:hAnsi="Times New Roman" w:cs="Times New Roman"/>
                <w:color w:val="000009"/>
                <w:sz w:val="24"/>
              </w:rPr>
              <w:t>тестирование,</w:t>
            </w:r>
            <w:r w:rsidR="009B5278">
              <w:rPr>
                <w:rFonts w:ascii="Times New Roman" w:eastAsia="Times New Roman" w:hAnsi="Times New Roman" w:cs="Times New Roman"/>
                <w:color w:val="000009"/>
                <w:sz w:val="24"/>
              </w:rPr>
              <w:t xml:space="preserve"> </w:t>
            </w:r>
            <w:r>
              <w:rPr>
                <w:rFonts w:ascii="Times New Roman" w:eastAsia="Times New Roman" w:hAnsi="Times New Roman" w:cs="Times New Roman"/>
                <w:color w:val="000009"/>
                <w:sz w:val="24"/>
              </w:rPr>
              <w:t>выполнение</w:t>
            </w:r>
            <w:r w:rsidR="009B5278">
              <w:rPr>
                <w:rFonts w:ascii="Times New Roman" w:eastAsia="Times New Roman" w:hAnsi="Times New Roman" w:cs="Times New Roman"/>
                <w:color w:val="000009"/>
                <w:sz w:val="24"/>
              </w:rPr>
              <w:t xml:space="preserve"> </w:t>
            </w:r>
            <w:r>
              <w:rPr>
                <w:rFonts w:ascii="Times New Roman" w:eastAsia="Times New Roman" w:hAnsi="Times New Roman" w:cs="Times New Roman"/>
                <w:color w:val="000009"/>
                <w:sz w:val="24"/>
              </w:rPr>
              <w:t>практико-ориентированного задания,</w:t>
            </w:r>
            <w:r w:rsidR="009B5278">
              <w:rPr>
                <w:rFonts w:ascii="Times New Roman" w:eastAsia="Times New Roman" w:hAnsi="Times New Roman" w:cs="Times New Roman"/>
                <w:color w:val="000009"/>
                <w:sz w:val="24"/>
              </w:rPr>
              <w:t xml:space="preserve"> </w:t>
            </w:r>
            <w:r>
              <w:rPr>
                <w:rFonts w:ascii="Times New Roman" w:eastAsia="Times New Roman" w:hAnsi="Times New Roman" w:cs="Times New Roman"/>
                <w:color w:val="000009"/>
                <w:sz w:val="24"/>
              </w:rPr>
              <w:t>устный</w:t>
            </w:r>
            <w:r w:rsidR="009B5278">
              <w:rPr>
                <w:rFonts w:ascii="Times New Roman" w:eastAsia="Times New Roman" w:hAnsi="Times New Roman" w:cs="Times New Roman"/>
                <w:color w:val="000009"/>
                <w:sz w:val="24"/>
              </w:rPr>
              <w:t xml:space="preserve"> </w:t>
            </w:r>
            <w:r>
              <w:rPr>
                <w:rFonts w:ascii="Times New Roman" w:eastAsia="Times New Roman" w:hAnsi="Times New Roman" w:cs="Times New Roman"/>
                <w:color w:val="000009"/>
                <w:sz w:val="24"/>
              </w:rPr>
              <w:t>опрос</w:t>
            </w:r>
          </w:p>
        </w:tc>
      </w:tr>
      <w:tr w:rsidR="002C1E96">
        <w:trPr>
          <w:trHeight w:val="2019"/>
        </w:trPr>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Default="00590AA5">
            <w:pPr>
              <w:spacing w:after="160" w:line="259" w:lineRule="auto"/>
              <w:jc w:val="center"/>
            </w:pPr>
            <w:r>
              <w:rPr>
                <w:rFonts w:ascii="Times New Roman" w:eastAsia="Times New Roman" w:hAnsi="Times New Roman" w:cs="Times New Roman"/>
                <w:sz w:val="24"/>
              </w:rPr>
              <w:t>4</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Default="00590AA5">
            <w:pPr>
              <w:spacing w:after="160" w:line="259" w:lineRule="auto"/>
              <w:jc w:val="center"/>
              <w:rPr>
                <w:rFonts w:ascii="Times New Roman" w:eastAsia="Times New Roman" w:hAnsi="Times New Roman" w:cs="Times New Roman"/>
                <w:sz w:val="24"/>
              </w:rPr>
            </w:pPr>
            <w:r>
              <w:rPr>
                <w:rFonts w:ascii="Times New Roman" w:eastAsia="Times New Roman" w:hAnsi="Times New Roman" w:cs="Times New Roman"/>
                <w:sz w:val="24"/>
              </w:rPr>
              <w:t>7 – очно</w:t>
            </w:r>
          </w:p>
          <w:p w:rsidR="002C1E96" w:rsidRDefault="002C1E96">
            <w:pPr>
              <w:spacing w:after="160" w:line="259" w:lineRule="auto"/>
              <w:jc w:val="center"/>
            </w:pP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Default="00590AA5">
            <w:pPr>
              <w:spacing w:after="160" w:line="259" w:lineRule="auto"/>
              <w:jc w:val="both"/>
            </w:pPr>
            <w:r>
              <w:rPr>
                <w:rFonts w:ascii="Times New Roman" w:eastAsia="Times New Roman" w:hAnsi="Times New Roman" w:cs="Times New Roman"/>
                <w:color w:val="000009"/>
                <w:spacing w:val="-1"/>
                <w:sz w:val="24"/>
              </w:rPr>
              <w:t>Владеет методами сбора и документации лингвистических данных (ПК-3)</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Default="00590AA5">
            <w:pPr>
              <w:spacing w:after="0" w:line="262" w:lineRule="auto"/>
              <w:ind w:left="105"/>
              <w:jc w:val="both"/>
              <w:rPr>
                <w:rFonts w:ascii="Times New Roman" w:eastAsia="Times New Roman" w:hAnsi="Times New Roman" w:cs="Times New Roman"/>
                <w:sz w:val="24"/>
              </w:rPr>
            </w:pPr>
            <w:r>
              <w:rPr>
                <w:rFonts w:ascii="Times New Roman" w:eastAsia="Times New Roman" w:hAnsi="Times New Roman" w:cs="Times New Roman"/>
                <w:color w:val="000009"/>
                <w:sz w:val="24"/>
              </w:rPr>
              <w:t>Студент,освоившийдисциплинубудет:</w:t>
            </w:r>
          </w:p>
          <w:p w:rsidR="002C1E96" w:rsidRDefault="00590AA5">
            <w:pPr>
              <w:spacing w:before="5" w:after="0" w:line="274" w:lineRule="auto"/>
              <w:ind w:left="213"/>
              <w:jc w:val="both"/>
              <w:rPr>
                <w:rFonts w:ascii="Times New Roman" w:eastAsia="Times New Roman" w:hAnsi="Times New Roman" w:cs="Times New Roman"/>
                <w:b/>
                <w:sz w:val="24"/>
              </w:rPr>
            </w:pPr>
            <w:r>
              <w:rPr>
                <w:rFonts w:ascii="Times New Roman" w:eastAsia="Times New Roman" w:hAnsi="Times New Roman" w:cs="Times New Roman"/>
                <w:b/>
                <w:sz w:val="24"/>
              </w:rPr>
              <w:t>знать:</w:t>
            </w:r>
          </w:p>
          <w:p w:rsidR="002C1E96" w:rsidRDefault="00590AA5">
            <w:pPr>
              <w:tabs>
                <w:tab w:val="left" w:pos="1256"/>
                <w:tab w:val="left" w:pos="2959"/>
              </w:tabs>
              <w:spacing w:after="0" w:line="267" w:lineRule="auto"/>
              <w:ind w:left="215"/>
              <w:jc w:val="both"/>
              <w:rPr>
                <w:rFonts w:ascii="Times New Roman" w:eastAsia="Times New Roman" w:hAnsi="Times New Roman" w:cs="Times New Roman"/>
                <w:color w:val="000009"/>
                <w:spacing w:val="-1"/>
                <w:sz w:val="24"/>
              </w:rPr>
            </w:pPr>
            <w:r>
              <w:rPr>
                <w:rFonts w:ascii="Tahoma" w:eastAsia="Tahoma" w:hAnsi="Tahoma" w:cs="Tahoma"/>
                <w:sz w:val="18"/>
              </w:rPr>
              <w:t>-</w:t>
            </w:r>
            <w:r>
              <w:rPr>
                <w:rFonts w:ascii="Times New Roman" w:eastAsia="Times New Roman" w:hAnsi="Times New Roman" w:cs="Times New Roman"/>
                <w:color w:val="000009"/>
                <w:spacing w:val="-1"/>
                <w:sz w:val="24"/>
              </w:rPr>
              <w:t>методы сбора и документации лингвистических данных;</w:t>
            </w:r>
          </w:p>
          <w:p w:rsidR="002C1E96" w:rsidRDefault="00590AA5">
            <w:pPr>
              <w:tabs>
                <w:tab w:val="left" w:pos="1256"/>
                <w:tab w:val="left" w:pos="2959"/>
              </w:tabs>
              <w:spacing w:after="0" w:line="267" w:lineRule="auto"/>
              <w:ind w:left="215"/>
              <w:jc w:val="both"/>
              <w:rPr>
                <w:rFonts w:ascii="Times New Roman" w:eastAsia="Times New Roman" w:hAnsi="Times New Roman" w:cs="Times New Roman"/>
                <w:b/>
                <w:color w:val="000009"/>
                <w:spacing w:val="-1"/>
                <w:sz w:val="24"/>
              </w:rPr>
            </w:pPr>
            <w:r>
              <w:rPr>
                <w:rFonts w:ascii="Times New Roman" w:eastAsia="Times New Roman" w:hAnsi="Times New Roman" w:cs="Times New Roman"/>
                <w:b/>
                <w:color w:val="000009"/>
                <w:spacing w:val="-1"/>
                <w:sz w:val="24"/>
              </w:rPr>
              <w:t xml:space="preserve">уметь: </w:t>
            </w:r>
          </w:p>
          <w:p w:rsidR="002C1E96" w:rsidRDefault="00590AA5">
            <w:pPr>
              <w:tabs>
                <w:tab w:val="left" w:pos="1256"/>
                <w:tab w:val="left" w:pos="2959"/>
              </w:tabs>
              <w:spacing w:after="0" w:line="267" w:lineRule="auto"/>
              <w:ind w:left="215"/>
              <w:jc w:val="both"/>
              <w:rPr>
                <w:rFonts w:ascii="Times New Roman" w:eastAsia="Times New Roman" w:hAnsi="Times New Roman" w:cs="Times New Roman"/>
                <w:color w:val="000009"/>
                <w:spacing w:val="-1"/>
                <w:sz w:val="24"/>
              </w:rPr>
            </w:pPr>
            <w:r>
              <w:rPr>
                <w:rFonts w:ascii="Times New Roman" w:eastAsia="Times New Roman" w:hAnsi="Times New Roman" w:cs="Times New Roman"/>
                <w:b/>
                <w:color w:val="000009"/>
                <w:spacing w:val="-1"/>
                <w:sz w:val="24"/>
              </w:rPr>
              <w:t xml:space="preserve">- </w:t>
            </w:r>
            <w:r>
              <w:rPr>
                <w:rFonts w:ascii="Times New Roman" w:eastAsia="Times New Roman" w:hAnsi="Times New Roman" w:cs="Times New Roman"/>
                <w:color w:val="000009"/>
                <w:spacing w:val="-1"/>
                <w:sz w:val="24"/>
              </w:rPr>
              <w:t>пользоваться документациями лингвистических данных;</w:t>
            </w:r>
          </w:p>
          <w:p w:rsidR="002C1E96" w:rsidRDefault="00590AA5">
            <w:pPr>
              <w:tabs>
                <w:tab w:val="left" w:pos="1256"/>
                <w:tab w:val="left" w:pos="2959"/>
              </w:tabs>
              <w:spacing w:after="0" w:line="267" w:lineRule="auto"/>
              <w:ind w:left="215"/>
              <w:jc w:val="both"/>
              <w:rPr>
                <w:rFonts w:ascii="Times New Roman" w:eastAsia="Times New Roman" w:hAnsi="Times New Roman" w:cs="Times New Roman"/>
                <w:b/>
                <w:color w:val="000009"/>
                <w:spacing w:val="-1"/>
                <w:sz w:val="24"/>
              </w:rPr>
            </w:pPr>
            <w:r>
              <w:rPr>
                <w:rFonts w:ascii="Times New Roman" w:eastAsia="Times New Roman" w:hAnsi="Times New Roman" w:cs="Times New Roman"/>
                <w:b/>
                <w:color w:val="000009"/>
                <w:spacing w:val="-1"/>
                <w:sz w:val="24"/>
              </w:rPr>
              <w:t xml:space="preserve">владеть: </w:t>
            </w:r>
          </w:p>
          <w:p w:rsidR="002C1E96" w:rsidRDefault="00590AA5">
            <w:pPr>
              <w:spacing w:after="160" w:line="259" w:lineRule="auto"/>
              <w:jc w:val="both"/>
            </w:pPr>
            <w:r>
              <w:rPr>
                <w:rFonts w:ascii="Times New Roman" w:eastAsia="Times New Roman" w:hAnsi="Times New Roman" w:cs="Times New Roman"/>
                <w:color w:val="000009"/>
                <w:spacing w:val="-1"/>
                <w:sz w:val="24"/>
              </w:rPr>
              <w:t xml:space="preserve">методами сбора и документации лингвистических данных </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Default="00590AA5">
            <w:pPr>
              <w:spacing w:after="0" w:line="240" w:lineRule="auto"/>
              <w:ind w:left="107" w:right="413"/>
              <w:rPr>
                <w:rFonts w:ascii="Times New Roman" w:eastAsia="Times New Roman" w:hAnsi="Times New Roman" w:cs="Times New Roman"/>
                <w:sz w:val="24"/>
              </w:rPr>
            </w:pPr>
            <w:r>
              <w:rPr>
                <w:rFonts w:ascii="Times New Roman" w:eastAsia="Times New Roman" w:hAnsi="Times New Roman" w:cs="Times New Roman"/>
                <w:color w:val="000009"/>
                <w:sz w:val="24"/>
              </w:rPr>
              <w:t>тестирование,выполнение</w:t>
            </w:r>
          </w:p>
          <w:p w:rsidR="002C1E96" w:rsidRDefault="00590AA5">
            <w:pPr>
              <w:spacing w:after="160" w:line="259" w:lineRule="auto"/>
              <w:jc w:val="both"/>
            </w:pPr>
            <w:r>
              <w:rPr>
                <w:rFonts w:ascii="Times New Roman" w:eastAsia="Times New Roman" w:hAnsi="Times New Roman" w:cs="Times New Roman"/>
                <w:color w:val="000009"/>
                <w:sz w:val="24"/>
              </w:rPr>
              <w:t>практико-ориентированного задания,</w:t>
            </w:r>
            <w:r w:rsidR="009B5278">
              <w:rPr>
                <w:rFonts w:ascii="Times New Roman" w:eastAsia="Times New Roman" w:hAnsi="Times New Roman" w:cs="Times New Roman"/>
                <w:color w:val="000009"/>
                <w:sz w:val="24"/>
              </w:rPr>
              <w:t xml:space="preserve"> </w:t>
            </w:r>
            <w:r>
              <w:rPr>
                <w:rFonts w:ascii="Times New Roman" w:eastAsia="Times New Roman" w:hAnsi="Times New Roman" w:cs="Times New Roman"/>
                <w:color w:val="000009"/>
                <w:sz w:val="24"/>
              </w:rPr>
              <w:t>устный</w:t>
            </w:r>
            <w:r w:rsidR="009B5278">
              <w:rPr>
                <w:rFonts w:ascii="Times New Roman" w:eastAsia="Times New Roman" w:hAnsi="Times New Roman" w:cs="Times New Roman"/>
                <w:color w:val="000009"/>
                <w:sz w:val="24"/>
              </w:rPr>
              <w:t xml:space="preserve"> </w:t>
            </w:r>
            <w:r>
              <w:rPr>
                <w:rFonts w:ascii="Times New Roman" w:eastAsia="Times New Roman" w:hAnsi="Times New Roman" w:cs="Times New Roman"/>
                <w:color w:val="000009"/>
                <w:sz w:val="24"/>
              </w:rPr>
              <w:t>опрос</w:t>
            </w:r>
          </w:p>
        </w:tc>
      </w:tr>
      <w:tr w:rsidR="002C1E96">
        <w:trPr>
          <w:trHeight w:val="2019"/>
        </w:trPr>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Default="00590AA5">
            <w:pPr>
              <w:spacing w:after="160" w:line="259" w:lineRule="auto"/>
              <w:jc w:val="center"/>
            </w:pPr>
            <w:r>
              <w:rPr>
                <w:rFonts w:ascii="Times New Roman" w:eastAsia="Times New Roman" w:hAnsi="Times New Roman" w:cs="Times New Roman"/>
                <w:sz w:val="24"/>
              </w:rPr>
              <w:t>4</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Default="00590AA5">
            <w:pPr>
              <w:spacing w:after="160" w:line="259" w:lineRule="auto"/>
              <w:jc w:val="center"/>
              <w:rPr>
                <w:rFonts w:ascii="Times New Roman" w:eastAsia="Times New Roman" w:hAnsi="Times New Roman" w:cs="Times New Roman"/>
                <w:sz w:val="24"/>
              </w:rPr>
            </w:pPr>
            <w:r>
              <w:rPr>
                <w:rFonts w:ascii="Times New Roman" w:eastAsia="Times New Roman" w:hAnsi="Times New Roman" w:cs="Times New Roman"/>
                <w:sz w:val="24"/>
              </w:rPr>
              <w:t>7 – очно</w:t>
            </w:r>
          </w:p>
          <w:p w:rsidR="002C1E96" w:rsidRDefault="002C1E96">
            <w:pPr>
              <w:spacing w:after="160" w:line="259" w:lineRule="auto"/>
              <w:jc w:val="center"/>
            </w:pPr>
          </w:p>
        </w:tc>
        <w:tc>
          <w:tcPr>
            <w:tcW w:w="2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Default="00590AA5">
            <w:pPr>
              <w:tabs>
                <w:tab w:val="left" w:pos="2065"/>
                <w:tab w:val="left" w:pos="2322"/>
              </w:tabs>
              <w:spacing w:after="0" w:line="240" w:lineRule="auto"/>
              <w:ind w:left="107" w:right="99"/>
              <w:rPr>
                <w:rFonts w:ascii="Times New Roman" w:eastAsia="Times New Roman" w:hAnsi="Times New Roman" w:cs="Times New Roman"/>
              </w:rPr>
            </w:pPr>
            <w:r>
              <w:rPr>
                <w:rFonts w:ascii="Times New Roman" w:eastAsia="Times New Roman" w:hAnsi="Times New Roman" w:cs="Times New Roman"/>
              </w:rPr>
              <w:t xml:space="preserve">Владеет основными способами описания и формальной репрезентации денотативной, концептуальной, </w:t>
            </w:r>
            <w:r>
              <w:rPr>
                <w:rFonts w:ascii="Times New Roman" w:eastAsia="Times New Roman" w:hAnsi="Times New Roman" w:cs="Times New Roman"/>
              </w:rPr>
              <w:lastRenderedPageBreak/>
              <w:t>коммуникативной и прагматической информации,</w:t>
            </w:r>
          </w:p>
          <w:p w:rsidR="002C1E96" w:rsidRDefault="00590AA5">
            <w:pPr>
              <w:spacing w:after="160" w:line="259" w:lineRule="auto"/>
            </w:pPr>
            <w:r>
              <w:rPr>
                <w:rFonts w:ascii="Times New Roman" w:eastAsia="Times New Roman" w:hAnsi="Times New Roman" w:cs="Times New Roman"/>
              </w:rPr>
              <w:t>содержащейся в тексте на естественном языке (ПК-5)</w:t>
            </w:r>
          </w:p>
        </w:tc>
        <w:tc>
          <w:tcPr>
            <w:tcW w:w="2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Default="00590AA5">
            <w:pPr>
              <w:tabs>
                <w:tab w:val="left" w:pos="981"/>
                <w:tab w:val="left" w:pos="2902"/>
                <w:tab w:val="left" w:pos="3263"/>
              </w:tabs>
              <w:spacing w:after="0" w:line="240" w:lineRule="auto"/>
              <w:ind w:left="138" w:right="274"/>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знать:</w:t>
            </w:r>
          </w:p>
          <w:p w:rsidR="002C1E96" w:rsidRDefault="00590AA5">
            <w:pPr>
              <w:tabs>
                <w:tab w:val="left" w:pos="2065"/>
                <w:tab w:val="left" w:pos="2322"/>
              </w:tabs>
              <w:spacing w:after="0" w:line="240" w:lineRule="auto"/>
              <w:ind w:left="107" w:right="99"/>
              <w:jc w:val="both"/>
              <w:rPr>
                <w:rFonts w:ascii="Times New Roman" w:eastAsia="Times New Roman" w:hAnsi="Times New Roman" w:cs="Times New Roman"/>
                <w:color w:val="000009"/>
                <w:sz w:val="24"/>
              </w:rPr>
            </w:pPr>
            <w:r>
              <w:rPr>
                <w:rFonts w:ascii="Times New Roman" w:eastAsia="Times New Roman" w:hAnsi="Times New Roman" w:cs="Times New Roman"/>
                <w:color w:val="000009"/>
                <w:sz w:val="24"/>
              </w:rPr>
              <w:t>-</w:t>
            </w:r>
            <w:r>
              <w:rPr>
                <w:rFonts w:ascii="Times New Roman" w:eastAsia="Times New Roman" w:hAnsi="Times New Roman" w:cs="Times New Roman"/>
              </w:rPr>
              <w:t xml:space="preserve">основные способы описания и формальной репрезентации денотативной, концептуальной, коммуникативной и прагматической информации, содержащейся в тексте на естественном языке </w:t>
            </w:r>
            <w:r>
              <w:rPr>
                <w:rFonts w:ascii="Times New Roman" w:eastAsia="Times New Roman" w:hAnsi="Times New Roman" w:cs="Times New Roman"/>
                <w:color w:val="000009"/>
                <w:sz w:val="24"/>
              </w:rPr>
              <w:tab/>
            </w:r>
          </w:p>
          <w:p w:rsidR="002C1E96" w:rsidRDefault="00590AA5">
            <w:pPr>
              <w:tabs>
                <w:tab w:val="left" w:pos="2065"/>
                <w:tab w:val="left" w:pos="2322"/>
              </w:tabs>
              <w:spacing w:after="0" w:line="240" w:lineRule="auto"/>
              <w:ind w:left="107" w:right="99"/>
              <w:jc w:val="both"/>
              <w:rPr>
                <w:rFonts w:ascii="Times New Roman" w:eastAsia="Times New Roman" w:hAnsi="Times New Roman" w:cs="Times New Roman"/>
                <w:b/>
                <w:color w:val="000009"/>
                <w:sz w:val="24"/>
              </w:rPr>
            </w:pPr>
            <w:r>
              <w:rPr>
                <w:rFonts w:ascii="Times New Roman" w:eastAsia="Times New Roman" w:hAnsi="Times New Roman" w:cs="Times New Roman"/>
                <w:b/>
                <w:color w:val="000009"/>
                <w:sz w:val="24"/>
              </w:rPr>
              <w:t>уметь:</w:t>
            </w:r>
          </w:p>
          <w:p w:rsidR="002C1E96" w:rsidRDefault="00590AA5">
            <w:pPr>
              <w:tabs>
                <w:tab w:val="left" w:pos="2065"/>
                <w:tab w:val="left" w:pos="2322"/>
              </w:tabs>
              <w:spacing w:after="0" w:line="240" w:lineRule="auto"/>
              <w:ind w:left="107" w:right="99"/>
              <w:jc w:val="both"/>
              <w:rPr>
                <w:rFonts w:ascii="Times New Roman" w:eastAsia="Times New Roman" w:hAnsi="Times New Roman" w:cs="Times New Roman"/>
              </w:rPr>
            </w:pPr>
            <w:r>
              <w:rPr>
                <w:rFonts w:ascii="Times New Roman" w:eastAsia="Times New Roman" w:hAnsi="Times New Roman" w:cs="Times New Roman"/>
                <w:b/>
                <w:color w:val="000009"/>
                <w:sz w:val="24"/>
              </w:rPr>
              <w:t xml:space="preserve">- </w:t>
            </w:r>
            <w:r>
              <w:rPr>
                <w:rFonts w:ascii="Times New Roman" w:eastAsia="Times New Roman" w:hAnsi="Times New Roman" w:cs="Times New Roman"/>
                <w:color w:val="000009"/>
                <w:sz w:val="24"/>
              </w:rPr>
              <w:t xml:space="preserve">представить </w:t>
            </w:r>
            <w:r>
              <w:rPr>
                <w:rFonts w:ascii="Times New Roman" w:eastAsia="Times New Roman" w:hAnsi="Times New Roman" w:cs="Times New Roman"/>
              </w:rPr>
              <w:t xml:space="preserve">формальные репрезентации денотативной, </w:t>
            </w:r>
            <w:r>
              <w:rPr>
                <w:rFonts w:ascii="Times New Roman" w:eastAsia="Times New Roman" w:hAnsi="Times New Roman" w:cs="Times New Roman"/>
              </w:rPr>
              <w:lastRenderedPageBreak/>
              <w:t xml:space="preserve">концептуальной, коммуникативной и прагматической информации, содержащейся в тексте на естественном языке </w:t>
            </w:r>
          </w:p>
          <w:p w:rsidR="002C1E96" w:rsidRDefault="00590AA5">
            <w:pPr>
              <w:tabs>
                <w:tab w:val="left" w:pos="2065"/>
                <w:tab w:val="left" w:pos="2322"/>
              </w:tabs>
              <w:spacing w:after="0" w:line="240" w:lineRule="auto"/>
              <w:ind w:left="107" w:right="99"/>
              <w:jc w:val="both"/>
              <w:rPr>
                <w:rFonts w:ascii="Times New Roman" w:eastAsia="Times New Roman" w:hAnsi="Times New Roman" w:cs="Times New Roman"/>
                <w:b/>
              </w:rPr>
            </w:pPr>
            <w:r>
              <w:rPr>
                <w:rFonts w:ascii="Times New Roman" w:eastAsia="Times New Roman" w:hAnsi="Times New Roman" w:cs="Times New Roman"/>
                <w:b/>
              </w:rPr>
              <w:t>владеть:</w:t>
            </w:r>
          </w:p>
          <w:p w:rsidR="002C1E96" w:rsidRDefault="00590AA5">
            <w:pPr>
              <w:tabs>
                <w:tab w:val="left" w:pos="2065"/>
                <w:tab w:val="left" w:pos="2322"/>
              </w:tabs>
              <w:spacing w:after="0" w:line="240" w:lineRule="auto"/>
              <w:ind w:left="107" w:right="99"/>
              <w:jc w:val="both"/>
              <w:rPr>
                <w:rFonts w:ascii="Times New Roman" w:eastAsia="Times New Roman" w:hAnsi="Times New Roman" w:cs="Times New Roman"/>
              </w:rPr>
            </w:pPr>
            <w:r>
              <w:rPr>
                <w:rFonts w:ascii="Times New Roman" w:eastAsia="Times New Roman" w:hAnsi="Times New Roman" w:cs="Times New Roman"/>
              </w:rPr>
              <w:t>- основными способами описания и формальной репрезентации денотативной, концептуальной, коммуникативной и прагматической информации,</w:t>
            </w:r>
          </w:p>
          <w:p w:rsidR="002C1E96" w:rsidRDefault="00590AA5">
            <w:pPr>
              <w:spacing w:after="160" w:line="259" w:lineRule="auto"/>
              <w:jc w:val="both"/>
            </w:pPr>
            <w:r>
              <w:rPr>
                <w:rFonts w:ascii="Times New Roman" w:eastAsia="Times New Roman" w:hAnsi="Times New Roman" w:cs="Times New Roman"/>
              </w:rPr>
              <w:t xml:space="preserve">содержащейся в тексте на естественном языке </w:t>
            </w:r>
          </w:p>
        </w:tc>
        <w:tc>
          <w:tcPr>
            <w:tcW w:w="18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Default="00590AA5">
            <w:pPr>
              <w:spacing w:after="0" w:line="240" w:lineRule="auto"/>
              <w:ind w:left="107" w:right="413"/>
              <w:rPr>
                <w:rFonts w:ascii="Times New Roman" w:eastAsia="Times New Roman" w:hAnsi="Times New Roman" w:cs="Times New Roman"/>
                <w:sz w:val="24"/>
              </w:rPr>
            </w:pPr>
            <w:r>
              <w:rPr>
                <w:rFonts w:ascii="Times New Roman" w:eastAsia="Times New Roman" w:hAnsi="Times New Roman" w:cs="Times New Roman"/>
                <w:color w:val="000009"/>
                <w:sz w:val="24"/>
              </w:rPr>
              <w:lastRenderedPageBreak/>
              <w:t>тестирование,выполнение</w:t>
            </w:r>
          </w:p>
          <w:p w:rsidR="002C1E96" w:rsidRDefault="00590AA5">
            <w:pPr>
              <w:spacing w:after="160" w:line="259" w:lineRule="auto"/>
              <w:jc w:val="both"/>
            </w:pPr>
            <w:r>
              <w:rPr>
                <w:rFonts w:ascii="Times New Roman" w:eastAsia="Times New Roman" w:hAnsi="Times New Roman" w:cs="Times New Roman"/>
                <w:color w:val="000009"/>
                <w:sz w:val="24"/>
              </w:rPr>
              <w:t>практико-ориентированного задания,</w:t>
            </w:r>
            <w:r w:rsidR="009B5278">
              <w:rPr>
                <w:rFonts w:ascii="Times New Roman" w:eastAsia="Times New Roman" w:hAnsi="Times New Roman" w:cs="Times New Roman"/>
                <w:color w:val="000009"/>
                <w:sz w:val="24"/>
              </w:rPr>
              <w:t xml:space="preserve"> </w:t>
            </w:r>
            <w:r>
              <w:rPr>
                <w:rFonts w:ascii="Times New Roman" w:eastAsia="Times New Roman" w:hAnsi="Times New Roman" w:cs="Times New Roman"/>
                <w:color w:val="000009"/>
                <w:sz w:val="24"/>
              </w:rPr>
              <w:t>устный</w:t>
            </w:r>
            <w:r w:rsidR="009B5278">
              <w:rPr>
                <w:rFonts w:ascii="Times New Roman" w:eastAsia="Times New Roman" w:hAnsi="Times New Roman" w:cs="Times New Roman"/>
                <w:color w:val="000009"/>
                <w:sz w:val="24"/>
              </w:rPr>
              <w:t xml:space="preserve"> </w:t>
            </w:r>
            <w:r>
              <w:rPr>
                <w:rFonts w:ascii="Times New Roman" w:eastAsia="Times New Roman" w:hAnsi="Times New Roman" w:cs="Times New Roman"/>
                <w:color w:val="000009"/>
                <w:sz w:val="24"/>
              </w:rPr>
              <w:t>опрос</w:t>
            </w:r>
          </w:p>
        </w:tc>
      </w:tr>
    </w:tbl>
    <w:p w:rsidR="002C1E96" w:rsidRDefault="002C1E96">
      <w:pPr>
        <w:spacing w:after="0" w:line="240" w:lineRule="auto"/>
        <w:ind w:firstLine="709"/>
        <w:jc w:val="both"/>
        <w:rPr>
          <w:rFonts w:ascii="Times New Roman" w:eastAsia="Times New Roman" w:hAnsi="Times New Roman" w:cs="Times New Roman"/>
          <w:sz w:val="24"/>
        </w:rPr>
      </w:pPr>
    </w:p>
    <w:p w:rsidR="002C1E96" w:rsidRDefault="00590AA5">
      <w:pPr>
        <w:numPr>
          <w:ilvl w:val="0"/>
          <w:numId w:val="2"/>
        </w:numPr>
        <w:spacing w:after="160" w:line="259"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Типовые контрольные </w:t>
      </w:r>
      <w:r w:rsidR="005C46EB">
        <w:rPr>
          <w:rFonts w:ascii="Times New Roman" w:eastAsia="Times New Roman" w:hAnsi="Times New Roman" w:cs="Times New Roman"/>
          <w:b/>
          <w:sz w:val="24"/>
        </w:rPr>
        <w:t>задания или</w:t>
      </w:r>
      <w:r>
        <w:rPr>
          <w:rFonts w:ascii="Times New Roman" w:eastAsia="Times New Roman" w:hAnsi="Times New Roman" w:cs="Times New Roman"/>
          <w:b/>
          <w:sz w:val="24"/>
        </w:rPr>
        <w:t xml:space="preserve"> иные материалы, необходимые для оценки владений, умений, знаний, характеризующих этапы формирования </w:t>
      </w:r>
      <w:bookmarkStart w:id="0" w:name="_GoBack"/>
      <w:bookmarkEnd w:id="0"/>
      <w:r w:rsidR="005C46EB">
        <w:rPr>
          <w:rFonts w:ascii="Times New Roman" w:eastAsia="Times New Roman" w:hAnsi="Times New Roman" w:cs="Times New Roman"/>
          <w:b/>
          <w:sz w:val="24"/>
        </w:rPr>
        <w:t>компетенций процессе</w:t>
      </w:r>
      <w:r>
        <w:rPr>
          <w:rFonts w:ascii="Times New Roman" w:eastAsia="Times New Roman" w:hAnsi="Times New Roman" w:cs="Times New Roman"/>
          <w:b/>
          <w:sz w:val="24"/>
        </w:rPr>
        <w:t xml:space="preserve"> освоения образовательной программы с описанием шкал оценивания и методическими материалами, определяющими процедуру оценивания.</w:t>
      </w:r>
    </w:p>
    <w:p w:rsidR="002C1E96" w:rsidRDefault="002C1E96">
      <w:pPr>
        <w:spacing w:after="0" w:line="240" w:lineRule="auto"/>
        <w:ind w:firstLine="709"/>
        <w:rPr>
          <w:rFonts w:ascii="Times New Roman" w:eastAsia="Times New Roman" w:hAnsi="Times New Roman" w:cs="Times New Roman"/>
          <w:b/>
          <w:sz w:val="24"/>
        </w:rPr>
      </w:pPr>
    </w:p>
    <w:tbl>
      <w:tblPr>
        <w:tblW w:w="0" w:type="auto"/>
        <w:jc w:val="right"/>
        <w:tblCellMar>
          <w:left w:w="10" w:type="dxa"/>
          <w:right w:w="10" w:type="dxa"/>
        </w:tblCellMar>
        <w:tblLook w:val="0000"/>
      </w:tblPr>
      <w:tblGrid>
        <w:gridCol w:w="681"/>
        <w:gridCol w:w="3875"/>
        <w:gridCol w:w="1921"/>
        <w:gridCol w:w="1887"/>
        <w:gridCol w:w="1099"/>
      </w:tblGrid>
      <w:tr w:rsidR="002C1E96" w:rsidRPr="009B5278">
        <w:trPr>
          <w:trHeight w:val="480"/>
          <w:jc w:val="right"/>
        </w:trPr>
        <w:tc>
          <w:tcPr>
            <w:tcW w:w="6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160" w:line="259" w:lineRule="auto"/>
              <w:rPr>
                <w:rFonts w:ascii="Times New Roman" w:hAnsi="Times New Roman" w:cs="Times New Roman"/>
              </w:rPr>
            </w:pPr>
            <w:r w:rsidRPr="009B5278">
              <w:rPr>
                <w:rFonts w:ascii="Times New Roman" w:eastAsia="Segoe UI Symbol" w:hAnsi="Times New Roman" w:cs="Times New Roman"/>
                <w:sz w:val="24"/>
              </w:rPr>
              <w:t>№</w:t>
            </w:r>
            <w:r w:rsidRPr="009B5278">
              <w:rPr>
                <w:rFonts w:ascii="Times New Roman" w:eastAsia="Times New Roman" w:hAnsi="Times New Roman" w:cs="Times New Roman"/>
                <w:sz w:val="24"/>
              </w:rPr>
              <w:t xml:space="preserve"> п/п</w:t>
            </w:r>
          </w:p>
        </w:tc>
        <w:tc>
          <w:tcPr>
            <w:tcW w:w="38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160" w:line="259" w:lineRule="auto"/>
              <w:jc w:val="center"/>
              <w:rPr>
                <w:rFonts w:ascii="Times New Roman" w:hAnsi="Times New Roman" w:cs="Times New Roman"/>
              </w:rPr>
            </w:pPr>
            <w:r w:rsidRPr="009B5278">
              <w:rPr>
                <w:rFonts w:ascii="Times New Roman" w:eastAsia="Times New Roman" w:hAnsi="Times New Roman" w:cs="Times New Roman"/>
                <w:sz w:val="24"/>
              </w:rPr>
              <w:t>Контролируемые разделы (темы), модули дисциплины/практики</w:t>
            </w:r>
            <w:r w:rsidRPr="009B5278">
              <w:rPr>
                <w:rFonts w:ascii="Times New Roman" w:eastAsia="Times New Roman" w:hAnsi="Times New Roman" w:cs="Times New Roman"/>
                <w:i/>
                <w:sz w:val="24"/>
              </w:rPr>
              <w:t>*</w:t>
            </w:r>
          </w:p>
        </w:tc>
        <w:tc>
          <w:tcPr>
            <w:tcW w:w="192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160" w:line="259" w:lineRule="auto"/>
              <w:jc w:val="center"/>
              <w:rPr>
                <w:rFonts w:ascii="Times New Roman" w:hAnsi="Times New Roman" w:cs="Times New Roman"/>
              </w:rPr>
            </w:pPr>
            <w:r w:rsidRPr="009B5278">
              <w:rPr>
                <w:rFonts w:ascii="Times New Roman" w:eastAsia="Times New Roman" w:hAnsi="Times New Roman" w:cs="Times New Roman"/>
                <w:sz w:val="24"/>
              </w:rPr>
              <w:t>Код контролируемой компетенции</w:t>
            </w:r>
          </w:p>
        </w:tc>
        <w:tc>
          <w:tcPr>
            <w:tcW w:w="2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0" w:line="240" w:lineRule="auto"/>
              <w:jc w:val="center"/>
              <w:rPr>
                <w:rFonts w:ascii="Times New Roman" w:eastAsia="Times New Roman" w:hAnsi="Times New Roman" w:cs="Times New Roman"/>
                <w:sz w:val="24"/>
              </w:rPr>
            </w:pPr>
            <w:r w:rsidRPr="009B5278">
              <w:rPr>
                <w:rFonts w:ascii="Times New Roman" w:eastAsia="Times New Roman" w:hAnsi="Times New Roman" w:cs="Times New Roman"/>
                <w:sz w:val="24"/>
              </w:rPr>
              <w:t>Наименование</w:t>
            </w:r>
          </w:p>
          <w:p w:rsidR="002C1E96" w:rsidRPr="009B5278" w:rsidRDefault="00590AA5">
            <w:pPr>
              <w:spacing w:after="160" w:line="259" w:lineRule="auto"/>
              <w:jc w:val="center"/>
              <w:rPr>
                <w:rFonts w:ascii="Times New Roman" w:hAnsi="Times New Roman" w:cs="Times New Roman"/>
              </w:rPr>
            </w:pPr>
            <w:r w:rsidRPr="009B5278">
              <w:rPr>
                <w:rFonts w:ascii="Times New Roman" w:eastAsia="Times New Roman" w:hAnsi="Times New Roman" w:cs="Times New Roman"/>
                <w:sz w:val="24"/>
              </w:rPr>
              <w:t>оценочного средства</w:t>
            </w:r>
          </w:p>
        </w:tc>
      </w:tr>
      <w:tr w:rsidR="002C1E96" w:rsidRPr="009B5278">
        <w:trPr>
          <w:trHeight w:val="348"/>
          <w:jc w:val="right"/>
        </w:trPr>
        <w:tc>
          <w:tcPr>
            <w:tcW w:w="68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2C1E96">
            <w:pPr>
              <w:rPr>
                <w:rFonts w:ascii="Times New Roman" w:eastAsia="Calibri" w:hAnsi="Times New Roman" w:cs="Times New Roman"/>
              </w:rPr>
            </w:pPr>
          </w:p>
        </w:tc>
        <w:tc>
          <w:tcPr>
            <w:tcW w:w="38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2C1E96">
            <w:pPr>
              <w:rPr>
                <w:rFonts w:ascii="Times New Roman" w:eastAsia="Calibri" w:hAnsi="Times New Roman" w:cs="Times New Roman"/>
              </w:rPr>
            </w:pPr>
          </w:p>
        </w:tc>
        <w:tc>
          <w:tcPr>
            <w:tcW w:w="192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2C1E96">
            <w:pPr>
              <w:rPr>
                <w:rFonts w:ascii="Times New Roman" w:eastAsia="Calibri" w:hAnsi="Times New Roman" w:cs="Times New Roman"/>
              </w:rPr>
            </w:pP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160" w:line="259" w:lineRule="auto"/>
              <w:jc w:val="center"/>
              <w:rPr>
                <w:rFonts w:ascii="Times New Roman" w:hAnsi="Times New Roman" w:cs="Times New Roman"/>
              </w:rPr>
            </w:pPr>
            <w:r w:rsidRPr="009B5278">
              <w:rPr>
                <w:rFonts w:ascii="Times New Roman" w:eastAsia="Times New Roman" w:hAnsi="Times New Roman" w:cs="Times New Roman"/>
                <w:sz w:val="24"/>
              </w:rPr>
              <w:t>вид</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160" w:line="259" w:lineRule="auto"/>
              <w:jc w:val="center"/>
              <w:rPr>
                <w:rFonts w:ascii="Times New Roman" w:hAnsi="Times New Roman" w:cs="Times New Roman"/>
              </w:rPr>
            </w:pPr>
            <w:r w:rsidRPr="009B5278">
              <w:rPr>
                <w:rFonts w:ascii="Times New Roman" w:eastAsia="Times New Roman" w:hAnsi="Times New Roman" w:cs="Times New Roman"/>
                <w:sz w:val="24"/>
              </w:rPr>
              <w:t>кол-во</w:t>
            </w:r>
          </w:p>
        </w:tc>
      </w:tr>
      <w:tr w:rsidR="002C1E96" w:rsidRPr="009B5278">
        <w:trPr>
          <w:trHeight w:val="1"/>
          <w:jc w:val="right"/>
        </w:trPr>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160" w:line="259" w:lineRule="auto"/>
              <w:rPr>
                <w:rFonts w:ascii="Times New Roman" w:hAnsi="Times New Roman" w:cs="Times New Roman"/>
              </w:rPr>
            </w:pPr>
            <w:r w:rsidRPr="009B5278">
              <w:rPr>
                <w:rFonts w:ascii="Times New Roman" w:eastAsia="Times New Roman" w:hAnsi="Times New Roman" w:cs="Times New Roman"/>
                <w:sz w:val="24"/>
              </w:rPr>
              <w:t>1.</w:t>
            </w:r>
          </w:p>
        </w:tc>
        <w:tc>
          <w:tcPr>
            <w:tcW w:w="3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rsidP="009B5278">
            <w:pPr>
              <w:tabs>
                <w:tab w:val="left" w:pos="2036"/>
              </w:tabs>
              <w:spacing w:after="0" w:line="240" w:lineRule="auto"/>
              <w:ind w:left="105" w:right="95"/>
              <w:jc w:val="both"/>
              <w:rPr>
                <w:rFonts w:ascii="Times New Roman" w:eastAsia="Times New Roman" w:hAnsi="Times New Roman" w:cs="Times New Roman"/>
                <w:sz w:val="24"/>
              </w:rPr>
            </w:pPr>
            <w:r w:rsidRPr="009B5278">
              <w:rPr>
                <w:rFonts w:ascii="Times New Roman" w:eastAsia="Times New Roman" w:hAnsi="Times New Roman" w:cs="Times New Roman"/>
                <w:color w:val="000009"/>
                <w:sz w:val="24"/>
              </w:rPr>
              <w:t>Тема 1. Специфика отраслевого</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перевода.</w:t>
            </w:r>
            <w:r w:rsidRPr="009B5278">
              <w:rPr>
                <w:rFonts w:ascii="Times New Roman" w:eastAsia="Times New Roman" w:hAnsi="Times New Roman" w:cs="Times New Roman"/>
                <w:color w:val="000009"/>
                <w:sz w:val="24"/>
              </w:rPr>
              <w:tab/>
              <w:t>Особенности</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перевода</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в</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сфере</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туризма</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и</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экскурсионного дела. Устный и</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письменный</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перевод</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текстов</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по темам: Индустрия туризма.</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История</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туризма.</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Туризм</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как</w:t>
            </w:r>
            <w:r w:rsidR="009B5278">
              <w:rPr>
                <w:rFonts w:ascii="Times New Roman" w:eastAsia="Times New Roman" w:hAnsi="Times New Roman" w:cs="Times New Roman"/>
                <w:sz w:val="24"/>
              </w:rPr>
              <w:t xml:space="preserve"> </w:t>
            </w:r>
            <w:r w:rsidR="009B5278">
              <w:rPr>
                <w:rFonts w:ascii="Times New Roman" w:eastAsia="Times New Roman" w:hAnsi="Times New Roman" w:cs="Times New Roman"/>
                <w:color w:val="000009"/>
                <w:sz w:val="24"/>
              </w:rPr>
              <w:t>к</w:t>
            </w:r>
            <w:r w:rsidRPr="009B5278">
              <w:rPr>
                <w:rFonts w:ascii="Times New Roman" w:eastAsia="Times New Roman" w:hAnsi="Times New Roman" w:cs="Times New Roman"/>
                <w:color w:val="000009"/>
                <w:sz w:val="24"/>
              </w:rPr>
              <w:t>рупнейший</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бизнес</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в</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мире.</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Будущее</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туризма.</w:t>
            </w:r>
          </w:p>
          <w:p w:rsidR="002C1E96" w:rsidRPr="009B5278" w:rsidRDefault="002C1E96">
            <w:pPr>
              <w:tabs>
                <w:tab w:val="left" w:pos="708"/>
                <w:tab w:val="right" w:leader="underscore" w:pos="9639"/>
              </w:tabs>
              <w:spacing w:after="160" w:line="259" w:lineRule="auto"/>
              <w:jc w:val="both"/>
              <w:rPr>
                <w:rFonts w:ascii="Times New Roman" w:hAnsi="Times New Roman" w:cs="Times New Roman"/>
              </w:rPr>
            </w:pP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0" w:line="240" w:lineRule="auto"/>
              <w:rPr>
                <w:rFonts w:ascii="Times New Roman" w:eastAsia="Times New Roman" w:hAnsi="Times New Roman" w:cs="Times New Roman"/>
                <w:color w:val="000000"/>
                <w:sz w:val="24"/>
              </w:rPr>
            </w:pPr>
            <w:r w:rsidRPr="009B5278">
              <w:rPr>
                <w:rFonts w:ascii="Times New Roman" w:eastAsia="Times New Roman" w:hAnsi="Times New Roman" w:cs="Times New Roman"/>
                <w:sz w:val="24"/>
              </w:rPr>
              <w:t>ОПК-2;</w:t>
            </w:r>
          </w:p>
          <w:p w:rsidR="002C1E96" w:rsidRPr="009B5278" w:rsidRDefault="00590AA5">
            <w:pPr>
              <w:spacing w:after="0" w:line="240" w:lineRule="auto"/>
              <w:rPr>
                <w:rFonts w:ascii="Times New Roman" w:eastAsia="Times New Roman" w:hAnsi="Times New Roman" w:cs="Times New Roman"/>
                <w:color w:val="000000"/>
                <w:sz w:val="24"/>
              </w:rPr>
            </w:pPr>
            <w:r w:rsidRPr="009B5278">
              <w:rPr>
                <w:rFonts w:ascii="Times New Roman" w:eastAsia="Times New Roman" w:hAnsi="Times New Roman" w:cs="Times New Roman"/>
                <w:color w:val="000000"/>
                <w:sz w:val="24"/>
              </w:rPr>
              <w:t xml:space="preserve">ОПК-3 </w:t>
            </w:r>
          </w:p>
          <w:p w:rsidR="002C1E96" w:rsidRPr="009B5278" w:rsidRDefault="00590AA5">
            <w:pPr>
              <w:spacing w:after="160" w:line="259" w:lineRule="auto"/>
              <w:rPr>
                <w:rFonts w:ascii="Times New Roman" w:hAnsi="Times New Roman" w:cs="Times New Roman"/>
              </w:rPr>
            </w:pPr>
            <w:r w:rsidRPr="009B5278">
              <w:rPr>
                <w:rFonts w:ascii="Times New Roman" w:eastAsia="Times New Roman" w:hAnsi="Times New Roman" w:cs="Times New Roman"/>
                <w:color w:val="000000"/>
                <w:sz w:val="24"/>
                <w:shd w:val="clear" w:color="auto" w:fill="FFFFFF"/>
              </w:rPr>
              <w:t>ПК-5</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2C1E96">
            <w:pPr>
              <w:spacing w:after="160" w:line="259" w:lineRule="auto"/>
              <w:rPr>
                <w:rFonts w:ascii="Times New Roman" w:eastAsia="Times New Roman" w:hAnsi="Times New Roman" w:cs="Times New Roman"/>
                <w:sz w:val="24"/>
              </w:rPr>
            </w:pPr>
          </w:p>
          <w:p w:rsidR="002C1E96" w:rsidRPr="009B5278" w:rsidRDefault="00590AA5">
            <w:pPr>
              <w:spacing w:after="160" w:line="259" w:lineRule="auto"/>
              <w:rPr>
                <w:rFonts w:ascii="Times New Roman" w:hAnsi="Times New Roman" w:cs="Times New Roman"/>
              </w:rPr>
            </w:pPr>
            <w:r w:rsidRPr="009B5278">
              <w:rPr>
                <w:rFonts w:ascii="Times New Roman" w:eastAsia="Calibri" w:hAnsi="Times New Roman" w:cs="Times New Roman"/>
              </w:rPr>
              <w:t>Сообщение (презентация) по теме</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160" w:line="259" w:lineRule="auto"/>
              <w:jc w:val="center"/>
              <w:rPr>
                <w:rFonts w:ascii="Times New Roman" w:hAnsi="Times New Roman" w:cs="Times New Roman"/>
              </w:rPr>
            </w:pPr>
            <w:r w:rsidRPr="009B5278">
              <w:rPr>
                <w:rFonts w:ascii="Times New Roman" w:eastAsia="Times New Roman" w:hAnsi="Times New Roman" w:cs="Times New Roman"/>
                <w:sz w:val="24"/>
              </w:rPr>
              <w:t>2</w:t>
            </w:r>
          </w:p>
        </w:tc>
      </w:tr>
      <w:tr w:rsidR="002C1E96" w:rsidRPr="009B5278">
        <w:trPr>
          <w:trHeight w:val="1"/>
          <w:jc w:val="right"/>
        </w:trPr>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160" w:line="259" w:lineRule="auto"/>
              <w:rPr>
                <w:rFonts w:ascii="Times New Roman" w:hAnsi="Times New Roman" w:cs="Times New Roman"/>
              </w:rPr>
            </w:pPr>
            <w:r w:rsidRPr="009B5278">
              <w:rPr>
                <w:rFonts w:ascii="Times New Roman" w:eastAsia="Times New Roman" w:hAnsi="Times New Roman" w:cs="Times New Roman"/>
                <w:sz w:val="24"/>
              </w:rPr>
              <w:t xml:space="preserve">2. </w:t>
            </w:r>
          </w:p>
        </w:tc>
        <w:tc>
          <w:tcPr>
            <w:tcW w:w="3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0" w:line="240" w:lineRule="auto"/>
              <w:ind w:left="105" w:right="96"/>
              <w:jc w:val="both"/>
              <w:rPr>
                <w:rFonts w:ascii="Times New Roman" w:eastAsia="Times New Roman" w:hAnsi="Times New Roman" w:cs="Times New Roman"/>
                <w:sz w:val="24"/>
              </w:rPr>
            </w:pPr>
            <w:r w:rsidRPr="009B5278">
              <w:rPr>
                <w:rFonts w:ascii="Times New Roman" w:eastAsia="Times New Roman" w:hAnsi="Times New Roman" w:cs="Times New Roman"/>
                <w:color w:val="000009"/>
                <w:sz w:val="24"/>
              </w:rPr>
              <w:t>Тема 2.Устный и письменный</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перевод</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текстов</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по</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теме:</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Законодательство</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в</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сфере</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туризма,</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исследования</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и</w:t>
            </w:r>
          </w:p>
          <w:p w:rsidR="002C1E96" w:rsidRPr="009B5278" w:rsidRDefault="00590AA5">
            <w:pPr>
              <w:tabs>
                <w:tab w:val="left" w:pos="708"/>
                <w:tab w:val="right" w:leader="underscore" w:pos="9639"/>
              </w:tabs>
              <w:spacing w:after="160" w:line="259" w:lineRule="auto"/>
              <w:jc w:val="both"/>
              <w:rPr>
                <w:rFonts w:ascii="Times New Roman" w:hAnsi="Times New Roman" w:cs="Times New Roman"/>
              </w:rPr>
            </w:pPr>
            <w:r w:rsidRPr="009B5278">
              <w:rPr>
                <w:rFonts w:ascii="Times New Roman" w:eastAsia="Times New Roman" w:hAnsi="Times New Roman" w:cs="Times New Roman"/>
                <w:color w:val="000009"/>
                <w:sz w:val="24"/>
              </w:rPr>
              <w:t>направленияразвития.</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0" w:line="240" w:lineRule="auto"/>
              <w:rPr>
                <w:rFonts w:ascii="Times New Roman" w:eastAsia="Times New Roman" w:hAnsi="Times New Roman" w:cs="Times New Roman"/>
                <w:color w:val="000000"/>
                <w:sz w:val="24"/>
              </w:rPr>
            </w:pPr>
            <w:r w:rsidRPr="009B5278">
              <w:rPr>
                <w:rFonts w:ascii="Times New Roman" w:eastAsia="Times New Roman" w:hAnsi="Times New Roman" w:cs="Times New Roman"/>
                <w:sz w:val="24"/>
              </w:rPr>
              <w:t>ОПК-2</w:t>
            </w:r>
          </w:p>
          <w:p w:rsidR="002C1E96" w:rsidRPr="009B5278" w:rsidRDefault="00590AA5">
            <w:pPr>
              <w:spacing w:after="0" w:line="240" w:lineRule="auto"/>
              <w:rPr>
                <w:rFonts w:ascii="Times New Roman" w:eastAsia="Times New Roman" w:hAnsi="Times New Roman" w:cs="Times New Roman"/>
                <w:color w:val="000000"/>
                <w:sz w:val="24"/>
              </w:rPr>
            </w:pPr>
            <w:r w:rsidRPr="009B5278">
              <w:rPr>
                <w:rFonts w:ascii="Times New Roman" w:eastAsia="Times New Roman" w:hAnsi="Times New Roman" w:cs="Times New Roman"/>
                <w:color w:val="000000"/>
                <w:sz w:val="24"/>
              </w:rPr>
              <w:t xml:space="preserve">ОПК-3 </w:t>
            </w:r>
          </w:p>
          <w:p w:rsidR="002C1E96" w:rsidRPr="009B5278" w:rsidRDefault="00590AA5">
            <w:pPr>
              <w:spacing w:after="160" w:line="259" w:lineRule="auto"/>
              <w:rPr>
                <w:rFonts w:ascii="Times New Roman" w:hAnsi="Times New Roman" w:cs="Times New Roman"/>
              </w:rPr>
            </w:pPr>
            <w:r w:rsidRPr="009B5278">
              <w:rPr>
                <w:rFonts w:ascii="Times New Roman" w:eastAsia="Times New Roman" w:hAnsi="Times New Roman" w:cs="Times New Roman"/>
                <w:color w:val="000000"/>
                <w:sz w:val="24"/>
                <w:shd w:val="clear" w:color="auto" w:fill="FFFFFF"/>
              </w:rPr>
              <w:t>ПК-5</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0" w:line="240" w:lineRule="auto"/>
              <w:rPr>
                <w:rFonts w:ascii="Times New Roman" w:eastAsia="Calibri" w:hAnsi="Times New Roman" w:cs="Times New Roman"/>
              </w:rPr>
            </w:pPr>
            <w:r w:rsidRPr="009B5278">
              <w:rPr>
                <w:rFonts w:ascii="Times New Roman" w:eastAsia="Calibri" w:hAnsi="Times New Roman" w:cs="Times New Roman"/>
              </w:rPr>
              <w:t>доклад, презентация, сообщение по теме</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160" w:line="259" w:lineRule="auto"/>
              <w:jc w:val="center"/>
              <w:rPr>
                <w:rFonts w:ascii="Times New Roman" w:hAnsi="Times New Roman" w:cs="Times New Roman"/>
              </w:rPr>
            </w:pPr>
            <w:r w:rsidRPr="009B5278">
              <w:rPr>
                <w:rFonts w:ascii="Times New Roman" w:eastAsia="Times New Roman" w:hAnsi="Times New Roman" w:cs="Times New Roman"/>
                <w:sz w:val="24"/>
              </w:rPr>
              <w:t>2</w:t>
            </w:r>
          </w:p>
        </w:tc>
      </w:tr>
      <w:tr w:rsidR="002C1E96" w:rsidRPr="009B5278">
        <w:trPr>
          <w:trHeight w:val="1"/>
          <w:jc w:val="right"/>
        </w:trPr>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160" w:line="259" w:lineRule="auto"/>
              <w:rPr>
                <w:rFonts w:ascii="Times New Roman" w:hAnsi="Times New Roman" w:cs="Times New Roman"/>
              </w:rPr>
            </w:pPr>
            <w:r w:rsidRPr="009B5278">
              <w:rPr>
                <w:rFonts w:ascii="Times New Roman" w:eastAsia="Times New Roman" w:hAnsi="Times New Roman" w:cs="Times New Roman"/>
                <w:sz w:val="24"/>
              </w:rPr>
              <w:t xml:space="preserve">3. </w:t>
            </w:r>
          </w:p>
        </w:tc>
        <w:tc>
          <w:tcPr>
            <w:tcW w:w="3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rsidP="009B5278">
            <w:pPr>
              <w:spacing w:after="0" w:line="240" w:lineRule="auto"/>
              <w:ind w:left="105" w:right="95"/>
              <w:jc w:val="both"/>
              <w:rPr>
                <w:rFonts w:ascii="Times New Roman" w:eastAsia="Times New Roman" w:hAnsi="Times New Roman" w:cs="Times New Roman"/>
                <w:sz w:val="24"/>
              </w:rPr>
            </w:pPr>
            <w:r w:rsidRPr="009B5278">
              <w:rPr>
                <w:rFonts w:ascii="Times New Roman" w:eastAsia="Times New Roman" w:hAnsi="Times New Roman" w:cs="Times New Roman"/>
                <w:color w:val="000009"/>
                <w:sz w:val="24"/>
              </w:rPr>
              <w:t>Тема 3. Устный и письменный</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перевод</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текстов</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по</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темам:</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Тенденции развития туризма в</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мире.</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Исследования</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рынка.</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Виды</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современного</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туризма.</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Деловой</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и</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профессиональный</w:t>
            </w:r>
            <w:r w:rsidR="009B5278">
              <w:rPr>
                <w:rFonts w:ascii="Times New Roman" w:eastAsia="Times New Roman" w:hAnsi="Times New Roman" w:cs="Times New Roman"/>
                <w:sz w:val="24"/>
              </w:rPr>
              <w:t xml:space="preserve"> </w:t>
            </w:r>
            <w:r w:rsidRPr="009B5278">
              <w:rPr>
                <w:rFonts w:ascii="Times New Roman" w:eastAsia="Times New Roman" w:hAnsi="Times New Roman" w:cs="Times New Roman"/>
                <w:color w:val="000009"/>
                <w:sz w:val="24"/>
              </w:rPr>
              <w:t>туризм.</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0" w:line="240" w:lineRule="auto"/>
              <w:rPr>
                <w:rFonts w:ascii="Times New Roman" w:eastAsia="Times New Roman" w:hAnsi="Times New Roman" w:cs="Times New Roman"/>
                <w:color w:val="000000"/>
                <w:sz w:val="24"/>
              </w:rPr>
            </w:pPr>
            <w:r w:rsidRPr="009B5278">
              <w:rPr>
                <w:rFonts w:ascii="Times New Roman" w:eastAsia="Times New Roman" w:hAnsi="Times New Roman" w:cs="Times New Roman"/>
                <w:sz w:val="24"/>
              </w:rPr>
              <w:t>ОПК-2</w:t>
            </w:r>
          </w:p>
          <w:p w:rsidR="002C1E96" w:rsidRPr="009B5278" w:rsidRDefault="00590AA5">
            <w:pPr>
              <w:spacing w:after="0" w:line="240" w:lineRule="auto"/>
              <w:rPr>
                <w:rFonts w:ascii="Times New Roman" w:eastAsia="Times New Roman" w:hAnsi="Times New Roman" w:cs="Times New Roman"/>
                <w:color w:val="000000"/>
                <w:sz w:val="24"/>
              </w:rPr>
            </w:pPr>
            <w:r w:rsidRPr="009B5278">
              <w:rPr>
                <w:rFonts w:ascii="Times New Roman" w:eastAsia="Times New Roman" w:hAnsi="Times New Roman" w:cs="Times New Roman"/>
                <w:color w:val="000000"/>
                <w:sz w:val="24"/>
              </w:rPr>
              <w:t xml:space="preserve">ОПК-3 </w:t>
            </w:r>
          </w:p>
          <w:p w:rsidR="002C1E96" w:rsidRPr="009B5278" w:rsidRDefault="00590AA5">
            <w:pPr>
              <w:spacing w:after="160" w:line="259" w:lineRule="auto"/>
              <w:rPr>
                <w:rFonts w:ascii="Times New Roman" w:hAnsi="Times New Roman" w:cs="Times New Roman"/>
              </w:rPr>
            </w:pPr>
            <w:r w:rsidRPr="009B5278">
              <w:rPr>
                <w:rFonts w:ascii="Times New Roman" w:eastAsia="Times New Roman" w:hAnsi="Times New Roman" w:cs="Times New Roman"/>
                <w:color w:val="000000"/>
                <w:sz w:val="24"/>
                <w:shd w:val="clear" w:color="auto" w:fill="FFFFFF"/>
              </w:rPr>
              <w:t>ПК-5</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0" w:line="240" w:lineRule="auto"/>
              <w:rPr>
                <w:rFonts w:ascii="Times New Roman" w:eastAsia="Calibri" w:hAnsi="Times New Roman" w:cs="Times New Roman"/>
              </w:rPr>
            </w:pPr>
            <w:r w:rsidRPr="009B5278">
              <w:rPr>
                <w:rFonts w:ascii="Times New Roman" w:eastAsia="Calibri" w:hAnsi="Times New Roman" w:cs="Times New Roman"/>
              </w:rPr>
              <w:t>Подборка рекламного материала о кемпингах, мотелях (рекламная литература, Интернет). Сообщение, презентация (по теме)</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160" w:line="259" w:lineRule="auto"/>
              <w:jc w:val="center"/>
              <w:rPr>
                <w:rFonts w:ascii="Times New Roman" w:hAnsi="Times New Roman" w:cs="Times New Roman"/>
              </w:rPr>
            </w:pPr>
            <w:r w:rsidRPr="009B5278">
              <w:rPr>
                <w:rFonts w:ascii="Times New Roman" w:eastAsia="Times New Roman" w:hAnsi="Times New Roman" w:cs="Times New Roman"/>
                <w:sz w:val="24"/>
              </w:rPr>
              <w:t>2</w:t>
            </w:r>
          </w:p>
        </w:tc>
      </w:tr>
      <w:tr w:rsidR="002C1E96" w:rsidRPr="009B5278">
        <w:trPr>
          <w:trHeight w:val="315"/>
          <w:jc w:val="right"/>
        </w:trPr>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160" w:line="259" w:lineRule="auto"/>
              <w:rPr>
                <w:rFonts w:ascii="Times New Roman" w:hAnsi="Times New Roman" w:cs="Times New Roman"/>
              </w:rPr>
            </w:pPr>
            <w:r w:rsidRPr="009B5278">
              <w:rPr>
                <w:rFonts w:ascii="Times New Roman" w:eastAsia="Times New Roman" w:hAnsi="Times New Roman" w:cs="Times New Roman"/>
                <w:sz w:val="24"/>
              </w:rPr>
              <w:t>4.</w:t>
            </w:r>
          </w:p>
        </w:tc>
        <w:tc>
          <w:tcPr>
            <w:tcW w:w="3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rsidP="009B5278">
            <w:pPr>
              <w:spacing w:after="0" w:line="240" w:lineRule="auto"/>
              <w:ind w:left="105" w:right="96"/>
              <w:jc w:val="both"/>
              <w:rPr>
                <w:rFonts w:ascii="Times New Roman" w:eastAsia="Times New Roman" w:hAnsi="Times New Roman" w:cs="Times New Roman"/>
                <w:sz w:val="24"/>
              </w:rPr>
            </w:pPr>
            <w:r w:rsidRPr="009B5278">
              <w:rPr>
                <w:rFonts w:ascii="Times New Roman" w:eastAsia="Times New Roman" w:hAnsi="Times New Roman" w:cs="Times New Roman"/>
                <w:color w:val="000009"/>
                <w:sz w:val="24"/>
              </w:rPr>
              <w:t>Тема 4. Устный и письменный</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перевод</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текстов</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по</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теме:</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lastRenderedPageBreak/>
              <w:t>Туристические</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компании</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и</w:t>
            </w:r>
            <w:r w:rsidR="009B5278">
              <w:rPr>
                <w:rFonts w:ascii="Times New Roman" w:eastAsia="Times New Roman" w:hAnsi="Times New Roman" w:cs="Times New Roman"/>
                <w:sz w:val="24"/>
              </w:rPr>
              <w:t xml:space="preserve"> </w:t>
            </w:r>
            <w:r w:rsidR="009B5278">
              <w:rPr>
                <w:rFonts w:ascii="Times New Roman" w:eastAsia="Times New Roman" w:hAnsi="Times New Roman" w:cs="Times New Roman"/>
                <w:color w:val="000009"/>
                <w:sz w:val="24"/>
              </w:rPr>
              <w:t>а</w:t>
            </w:r>
            <w:r w:rsidRPr="009B5278">
              <w:rPr>
                <w:rFonts w:ascii="Times New Roman" w:eastAsia="Times New Roman" w:hAnsi="Times New Roman" w:cs="Times New Roman"/>
                <w:color w:val="000009"/>
                <w:sz w:val="24"/>
              </w:rPr>
              <w:t>спекты</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их</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деятельности</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0" w:line="240" w:lineRule="auto"/>
              <w:rPr>
                <w:rFonts w:ascii="Times New Roman" w:eastAsia="Times New Roman" w:hAnsi="Times New Roman" w:cs="Times New Roman"/>
                <w:color w:val="000000"/>
                <w:sz w:val="24"/>
              </w:rPr>
            </w:pPr>
            <w:r w:rsidRPr="009B5278">
              <w:rPr>
                <w:rFonts w:ascii="Times New Roman" w:eastAsia="Times New Roman" w:hAnsi="Times New Roman" w:cs="Times New Roman"/>
                <w:sz w:val="24"/>
              </w:rPr>
              <w:lastRenderedPageBreak/>
              <w:t>ОПК-2</w:t>
            </w:r>
          </w:p>
          <w:p w:rsidR="002C1E96" w:rsidRPr="009B5278" w:rsidRDefault="00590AA5">
            <w:pPr>
              <w:spacing w:after="0" w:line="240" w:lineRule="auto"/>
              <w:rPr>
                <w:rFonts w:ascii="Times New Roman" w:eastAsia="Times New Roman" w:hAnsi="Times New Roman" w:cs="Times New Roman"/>
                <w:color w:val="000000"/>
                <w:sz w:val="24"/>
              </w:rPr>
            </w:pPr>
            <w:r w:rsidRPr="009B5278">
              <w:rPr>
                <w:rFonts w:ascii="Times New Roman" w:eastAsia="Times New Roman" w:hAnsi="Times New Roman" w:cs="Times New Roman"/>
                <w:color w:val="000000"/>
                <w:sz w:val="24"/>
              </w:rPr>
              <w:t xml:space="preserve">ОПК-3 </w:t>
            </w:r>
          </w:p>
          <w:p w:rsidR="002C1E96" w:rsidRPr="009B5278" w:rsidRDefault="00590AA5">
            <w:pPr>
              <w:spacing w:after="160" w:line="259" w:lineRule="auto"/>
              <w:rPr>
                <w:rFonts w:ascii="Times New Roman" w:hAnsi="Times New Roman" w:cs="Times New Roman"/>
              </w:rPr>
            </w:pPr>
            <w:r w:rsidRPr="009B5278">
              <w:rPr>
                <w:rFonts w:ascii="Times New Roman" w:eastAsia="Times New Roman" w:hAnsi="Times New Roman" w:cs="Times New Roman"/>
                <w:color w:val="000000"/>
                <w:sz w:val="24"/>
                <w:shd w:val="clear" w:color="auto" w:fill="FFFFFF"/>
              </w:rPr>
              <w:lastRenderedPageBreak/>
              <w:t>ПК-5</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0" w:line="240" w:lineRule="auto"/>
              <w:rPr>
                <w:rFonts w:ascii="Times New Roman" w:eastAsia="Calibri" w:hAnsi="Times New Roman" w:cs="Times New Roman"/>
              </w:rPr>
            </w:pPr>
            <w:r w:rsidRPr="009B5278">
              <w:rPr>
                <w:rFonts w:ascii="Times New Roman" w:eastAsia="Calibri" w:hAnsi="Times New Roman" w:cs="Times New Roman"/>
              </w:rPr>
              <w:lastRenderedPageBreak/>
              <w:t xml:space="preserve">Подготовить презентацию </w:t>
            </w:r>
            <w:r w:rsidRPr="009B5278">
              <w:rPr>
                <w:rFonts w:ascii="Times New Roman" w:eastAsia="Calibri" w:hAnsi="Times New Roman" w:cs="Times New Roman"/>
              </w:rPr>
              <w:lastRenderedPageBreak/>
              <w:t>гостиницы, сочинение, диалог, сообщение по теме</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160" w:line="259" w:lineRule="auto"/>
              <w:jc w:val="center"/>
              <w:rPr>
                <w:rFonts w:ascii="Times New Roman" w:hAnsi="Times New Roman" w:cs="Times New Roman"/>
              </w:rPr>
            </w:pPr>
            <w:r w:rsidRPr="009B5278">
              <w:rPr>
                <w:rFonts w:ascii="Times New Roman" w:eastAsia="Times New Roman" w:hAnsi="Times New Roman" w:cs="Times New Roman"/>
                <w:sz w:val="24"/>
              </w:rPr>
              <w:lastRenderedPageBreak/>
              <w:t xml:space="preserve">2 </w:t>
            </w:r>
          </w:p>
        </w:tc>
      </w:tr>
      <w:tr w:rsidR="002C1E96" w:rsidRPr="009B5278">
        <w:trPr>
          <w:trHeight w:val="243"/>
          <w:jc w:val="right"/>
        </w:trPr>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160" w:line="259" w:lineRule="auto"/>
              <w:rPr>
                <w:rFonts w:ascii="Times New Roman" w:hAnsi="Times New Roman" w:cs="Times New Roman"/>
              </w:rPr>
            </w:pPr>
            <w:r w:rsidRPr="009B5278">
              <w:rPr>
                <w:rFonts w:ascii="Times New Roman" w:eastAsia="Times New Roman" w:hAnsi="Times New Roman" w:cs="Times New Roman"/>
                <w:sz w:val="24"/>
              </w:rPr>
              <w:lastRenderedPageBreak/>
              <w:t>5.</w:t>
            </w:r>
          </w:p>
        </w:tc>
        <w:tc>
          <w:tcPr>
            <w:tcW w:w="3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0" w:line="262" w:lineRule="auto"/>
              <w:ind w:left="105"/>
              <w:rPr>
                <w:rFonts w:ascii="Times New Roman" w:eastAsia="Times New Roman" w:hAnsi="Times New Roman" w:cs="Times New Roman"/>
                <w:sz w:val="24"/>
              </w:rPr>
            </w:pPr>
            <w:r w:rsidRPr="009B5278">
              <w:rPr>
                <w:rFonts w:ascii="Times New Roman" w:eastAsia="Times New Roman" w:hAnsi="Times New Roman" w:cs="Times New Roman"/>
                <w:color w:val="000009"/>
                <w:sz w:val="24"/>
              </w:rPr>
              <w:t>Тема5.Устный</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и</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письменный</w:t>
            </w:r>
          </w:p>
          <w:p w:rsidR="002C1E96" w:rsidRPr="009B5278" w:rsidRDefault="00590AA5">
            <w:pPr>
              <w:spacing w:after="160" w:line="259" w:lineRule="auto"/>
              <w:rPr>
                <w:rFonts w:ascii="Times New Roman" w:hAnsi="Times New Roman" w:cs="Times New Roman"/>
              </w:rPr>
            </w:pPr>
            <w:r w:rsidRPr="009B5278">
              <w:rPr>
                <w:rFonts w:ascii="Times New Roman" w:eastAsia="Times New Roman" w:hAnsi="Times New Roman" w:cs="Times New Roman"/>
                <w:color w:val="000009"/>
                <w:sz w:val="24"/>
              </w:rPr>
              <w:t>перевод</w:t>
            </w:r>
            <w:r w:rsidRPr="009B5278">
              <w:rPr>
                <w:rFonts w:ascii="Times New Roman" w:eastAsia="Times New Roman" w:hAnsi="Times New Roman" w:cs="Times New Roman"/>
                <w:color w:val="000009"/>
                <w:sz w:val="24"/>
              </w:rPr>
              <w:tab/>
              <w:t>текстов</w:t>
            </w:r>
            <w:r w:rsidRPr="009B5278">
              <w:rPr>
                <w:rFonts w:ascii="Times New Roman" w:eastAsia="Times New Roman" w:hAnsi="Times New Roman" w:cs="Times New Roman"/>
                <w:color w:val="000009"/>
                <w:sz w:val="24"/>
              </w:rPr>
              <w:tab/>
              <w:t>по</w:t>
            </w:r>
            <w:r w:rsidRPr="009B5278">
              <w:rPr>
                <w:rFonts w:ascii="Times New Roman" w:eastAsia="Times New Roman" w:hAnsi="Times New Roman" w:cs="Times New Roman"/>
                <w:color w:val="000009"/>
                <w:sz w:val="24"/>
              </w:rPr>
              <w:tab/>
            </w:r>
            <w:r w:rsidRPr="009B5278">
              <w:rPr>
                <w:rFonts w:ascii="Times New Roman" w:eastAsia="Times New Roman" w:hAnsi="Times New Roman" w:cs="Times New Roman"/>
                <w:color w:val="000009"/>
                <w:spacing w:val="-2"/>
                <w:sz w:val="24"/>
              </w:rPr>
              <w:t>теме:</w:t>
            </w:r>
            <w:r w:rsidR="009B5278">
              <w:rPr>
                <w:rFonts w:ascii="Times New Roman" w:eastAsia="Times New Roman" w:hAnsi="Times New Roman" w:cs="Times New Roman"/>
                <w:color w:val="000009"/>
                <w:spacing w:val="-2"/>
                <w:sz w:val="24"/>
              </w:rPr>
              <w:t xml:space="preserve"> </w:t>
            </w:r>
            <w:r w:rsidRPr="009B5278">
              <w:rPr>
                <w:rFonts w:ascii="Times New Roman" w:eastAsia="Times New Roman" w:hAnsi="Times New Roman" w:cs="Times New Roman"/>
                <w:color w:val="000009"/>
                <w:sz w:val="24"/>
              </w:rPr>
              <w:t>Туроператоры</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и</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их функции</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0" w:line="240" w:lineRule="auto"/>
              <w:rPr>
                <w:rFonts w:ascii="Times New Roman" w:eastAsia="Times New Roman" w:hAnsi="Times New Roman" w:cs="Times New Roman"/>
                <w:color w:val="000000"/>
                <w:sz w:val="24"/>
              </w:rPr>
            </w:pPr>
            <w:r w:rsidRPr="009B5278">
              <w:rPr>
                <w:rFonts w:ascii="Times New Roman" w:eastAsia="Times New Roman" w:hAnsi="Times New Roman" w:cs="Times New Roman"/>
                <w:sz w:val="24"/>
              </w:rPr>
              <w:t>ОПК-2</w:t>
            </w:r>
          </w:p>
          <w:p w:rsidR="002C1E96" w:rsidRPr="009B5278" w:rsidRDefault="00590AA5">
            <w:pPr>
              <w:spacing w:after="0" w:line="240" w:lineRule="auto"/>
              <w:rPr>
                <w:rFonts w:ascii="Times New Roman" w:eastAsia="Times New Roman" w:hAnsi="Times New Roman" w:cs="Times New Roman"/>
                <w:color w:val="000000"/>
                <w:sz w:val="24"/>
              </w:rPr>
            </w:pPr>
            <w:r w:rsidRPr="009B5278">
              <w:rPr>
                <w:rFonts w:ascii="Times New Roman" w:eastAsia="Times New Roman" w:hAnsi="Times New Roman" w:cs="Times New Roman"/>
                <w:color w:val="000000"/>
                <w:sz w:val="24"/>
              </w:rPr>
              <w:t xml:space="preserve">ОПК-3 </w:t>
            </w:r>
          </w:p>
          <w:p w:rsidR="002C1E96" w:rsidRPr="009B5278" w:rsidRDefault="00590AA5">
            <w:pPr>
              <w:spacing w:after="160" w:line="259" w:lineRule="auto"/>
              <w:rPr>
                <w:rFonts w:ascii="Times New Roman" w:hAnsi="Times New Roman" w:cs="Times New Roman"/>
              </w:rPr>
            </w:pPr>
            <w:r w:rsidRPr="009B5278">
              <w:rPr>
                <w:rFonts w:ascii="Times New Roman" w:eastAsia="Times New Roman" w:hAnsi="Times New Roman" w:cs="Times New Roman"/>
                <w:color w:val="000000"/>
                <w:sz w:val="24"/>
                <w:shd w:val="clear" w:color="auto" w:fill="FFFFFF"/>
              </w:rPr>
              <w:t>ПК-5</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0" w:line="240" w:lineRule="auto"/>
              <w:rPr>
                <w:rFonts w:ascii="Times New Roman" w:eastAsia="Calibri" w:hAnsi="Times New Roman" w:cs="Times New Roman"/>
              </w:rPr>
            </w:pPr>
            <w:r w:rsidRPr="009B5278">
              <w:rPr>
                <w:rFonts w:ascii="Times New Roman" w:eastAsia="Calibri" w:hAnsi="Times New Roman" w:cs="Times New Roman"/>
              </w:rPr>
              <w:t>Подготовка диалога «Заказ путевки». Доклад, сообщение по теме</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160" w:line="259" w:lineRule="auto"/>
              <w:jc w:val="center"/>
              <w:rPr>
                <w:rFonts w:ascii="Times New Roman" w:hAnsi="Times New Roman" w:cs="Times New Roman"/>
              </w:rPr>
            </w:pPr>
            <w:r w:rsidRPr="009B5278">
              <w:rPr>
                <w:rFonts w:ascii="Times New Roman" w:eastAsia="Times New Roman" w:hAnsi="Times New Roman" w:cs="Times New Roman"/>
                <w:sz w:val="24"/>
              </w:rPr>
              <w:t>2</w:t>
            </w:r>
          </w:p>
        </w:tc>
      </w:tr>
      <w:tr w:rsidR="002C1E96" w:rsidRPr="009B5278">
        <w:trPr>
          <w:trHeight w:val="1560"/>
          <w:jc w:val="right"/>
        </w:trPr>
        <w:tc>
          <w:tcPr>
            <w:tcW w:w="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160" w:line="259" w:lineRule="auto"/>
              <w:rPr>
                <w:rFonts w:ascii="Times New Roman" w:eastAsia="Times New Roman" w:hAnsi="Times New Roman" w:cs="Times New Roman"/>
                <w:sz w:val="24"/>
              </w:rPr>
            </w:pPr>
            <w:r w:rsidRPr="009B5278">
              <w:rPr>
                <w:rFonts w:ascii="Times New Roman" w:eastAsia="Times New Roman" w:hAnsi="Times New Roman" w:cs="Times New Roman"/>
                <w:sz w:val="24"/>
              </w:rPr>
              <w:t>6.</w:t>
            </w:r>
          </w:p>
          <w:p w:rsidR="002C1E96" w:rsidRPr="009B5278" w:rsidRDefault="002C1E96">
            <w:pPr>
              <w:spacing w:after="160" w:line="259" w:lineRule="auto"/>
              <w:rPr>
                <w:rFonts w:ascii="Times New Roman" w:eastAsia="Times New Roman" w:hAnsi="Times New Roman" w:cs="Times New Roman"/>
                <w:sz w:val="24"/>
              </w:rPr>
            </w:pPr>
          </w:p>
          <w:p w:rsidR="002C1E96" w:rsidRPr="009B5278" w:rsidRDefault="002C1E96">
            <w:pPr>
              <w:spacing w:after="160" w:line="259" w:lineRule="auto"/>
              <w:rPr>
                <w:rFonts w:ascii="Times New Roman" w:eastAsia="Times New Roman" w:hAnsi="Times New Roman" w:cs="Times New Roman"/>
                <w:sz w:val="24"/>
              </w:rPr>
            </w:pPr>
          </w:p>
          <w:p w:rsidR="002C1E96" w:rsidRPr="009B5278" w:rsidRDefault="002C1E96">
            <w:pPr>
              <w:spacing w:after="160" w:line="259" w:lineRule="auto"/>
              <w:rPr>
                <w:rFonts w:ascii="Times New Roman" w:eastAsia="Times New Roman" w:hAnsi="Times New Roman" w:cs="Times New Roman"/>
                <w:sz w:val="24"/>
              </w:rPr>
            </w:pPr>
          </w:p>
          <w:p w:rsidR="002C1E96" w:rsidRPr="009B5278" w:rsidRDefault="002C1E96">
            <w:pPr>
              <w:spacing w:after="160" w:line="259" w:lineRule="auto"/>
              <w:rPr>
                <w:rFonts w:ascii="Times New Roman" w:eastAsia="Times New Roman" w:hAnsi="Times New Roman" w:cs="Times New Roman"/>
                <w:sz w:val="24"/>
              </w:rPr>
            </w:pPr>
          </w:p>
          <w:p w:rsidR="002C1E96" w:rsidRPr="009B5278" w:rsidRDefault="002C1E96">
            <w:pPr>
              <w:spacing w:after="160" w:line="259" w:lineRule="auto"/>
              <w:rPr>
                <w:rFonts w:ascii="Times New Roman" w:eastAsia="Times New Roman" w:hAnsi="Times New Roman" w:cs="Times New Roman"/>
                <w:sz w:val="24"/>
              </w:rPr>
            </w:pPr>
          </w:p>
          <w:p w:rsidR="002C1E96" w:rsidRPr="009B5278" w:rsidRDefault="00590AA5">
            <w:pPr>
              <w:spacing w:after="160" w:line="259" w:lineRule="auto"/>
              <w:rPr>
                <w:rFonts w:ascii="Times New Roman" w:hAnsi="Times New Roman" w:cs="Times New Roman"/>
              </w:rPr>
            </w:pPr>
            <w:r w:rsidRPr="009B5278">
              <w:rPr>
                <w:rFonts w:ascii="Times New Roman" w:eastAsia="Times New Roman" w:hAnsi="Times New Roman" w:cs="Times New Roman"/>
                <w:sz w:val="24"/>
              </w:rPr>
              <w:t>7.</w:t>
            </w:r>
          </w:p>
        </w:tc>
        <w:tc>
          <w:tcPr>
            <w:tcW w:w="3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0" w:line="240" w:lineRule="auto"/>
              <w:ind w:left="105" w:right="96"/>
              <w:jc w:val="both"/>
              <w:rPr>
                <w:rFonts w:ascii="Times New Roman" w:eastAsia="Times New Roman" w:hAnsi="Times New Roman" w:cs="Times New Roman"/>
                <w:sz w:val="24"/>
              </w:rPr>
            </w:pPr>
            <w:r w:rsidRPr="009B5278">
              <w:rPr>
                <w:rFonts w:ascii="Times New Roman" w:eastAsia="Times New Roman" w:hAnsi="Times New Roman" w:cs="Times New Roman"/>
                <w:color w:val="000009"/>
                <w:sz w:val="24"/>
              </w:rPr>
              <w:t>Тема 6. Устный и письменный</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перевод</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текстов</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по</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темам:</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Профессии</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и</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карьера</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в</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туризме.</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Перевод</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интервью</w:t>
            </w:r>
            <w:r w:rsidR="009B5278">
              <w:rPr>
                <w:rFonts w:ascii="Times New Roman" w:eastAsia="Times New Roman" w:hAnsi="Times New Roman" w:cs="Times New Roman"/>
                <w:color w:val="000009"/>
                <w:sz w:val="24"/>
              </w:rPr>
              <w:t xml:space="preserve"> </w:t>
            </w:r>
            <w:proofErr w:type="gramStart"/>
            <w:r w:rsidRPr="009B5278">
              <w:rPr>
                <w:rFonts w:ascii="Times New Roman" w:eastAsia="Times New Roman" w:hAnsi="Times New Roman" w:cs="Times New Roman"/>
                <w:color w:val="000009"/>
                <w:sz w:val="24"/>
              </w:rPr>
              <w:t>с</w:t>
            </w:r>
            <w:proofErr w:type="gramEnd"/>
          </w:p>
          <w:p w:rsidR="002C1E96" w:rsidRPr="009B5278" w:rsidRDefault="009B5278">
            <w:pPr>
              <w:tabs>
                <w:tab w:val="left" w:pos="2496"/>
              </w:tabs>
              <w:spacing w:after="0" w:line="240" w:lineRule="auto"/>
              <w:ind w:left="105" w:right="96"/>
              <w:jc w:val="both"/>
              <w:rPr>
                <w:rFonts w:ascii="Times New Roman" w:eastAsia="Times New Roman" w:hAnsi="Times New Roman" w:cs="Times New Roman"/>
                <w:color w:val="000009"/>
                <w:sz w:val="24"/>
              </w:rPr>
            </w:pPr>
            <w:r>
              <w:rPr>
                <w:rFonts w:ascii="Times New Roman" w:eastAsia="Times New Roman" w:hAnsi="Times New Roman" w:cs="Times New Roman"/>
                <w:color w:val="000009"/>
                <w:sz w:val="24"/>
              </w:rPr>
              <w:t>д</w:t>
            </w:r>
            <w:r w:rsidR="00590AA5" w:rsidRPr="009B5278">
              <w:rPr>
                <w:rFonts w:ascii="Times New Roman" w:eastAsia="Times New Roman" w:hAnsi="Times New Roman" w:cs="Times New Roman"/>
                <w:color w:val="000009"/>
                <w:sz w:val="24"/>
              </w:rPr>
              <w:t>иректором</w:t>
            </w:r>
            <w:r>
              <w:rPr>
                <w:rFonts w:ascii="Times New Roman" w:eastAsia="Times New Roman" w:hAnsi="Times New Roman" w:cs="Times New Roman"/>
                <w:color w:val="000009"/>
                <w:sz w:val="24"/>
              </w:rPr>
              <w:t xml:space="preserve"> </w:t>
            </w:r>
            <w:r w:rsidR="00590AA5" w:rsidRPr="009B5278">
              <w:rPr>
                <w:rFonts w:ascii="Times New Roman" w:eastAsia="Times New Roman" w:hAnsi="Times New Roman" w:cs="Times New Roman"/>
                <w:color w:val="000009"/>
                <w:sz w:val="24"/>
              </w:rPr>
              <w:t>туристической</w:t>
            </w:r>
            <w:r>
              <w:rPr>
                <w:rFonts w:ascii="Times New Roman" w:eastAsia="Times New Roman" w:hAnsi="Times New Roman" w:cs="Times New Roman"/>
                <w:color w:val="000009"/>
                <w:sz w:val="24"/>
              </w:rPr>
              <w:t xml:space="preserve"> </w:t>
            </w:r>
            <w:r w:rsidR="00590AA5" w:rsidRPr="009B5278">
              <w:rPr>
                <w:rFonts w:ascii="Times New Roman" w:eastAsia="Times New Roman" w:hAnsi="Times New Roman" w:cs="Times New Roman"/>
                <w:color w:val="000009"/>
                <w:sz w:val="24"/>
              </w:rPr>
              <w:t>фирмы.</w:t>
            </w:r>
          </w:p>
          <w:p w:rsidR="002C1E96" w:rsidRPr="009B5278" w:rsidRDefault="002C1E96">
            <w:pPr>
              <w:tabs>
                <w:tab w:val="left" w:pos="2496"/>
              </w:tabs>
              <w:spacing w:after="0" w:line="240" w:lineRule="auto"/>
              <w:ind w:left="105" w:right="96"/>
              <w:jc w:val="both"/>
              <w:rPr>
                <w:rFonts w:ascii="Times New Roman" w:eastAsia="Times New Roman" w:hAnsi="Times New Roman" w:cs="Times New Roman"/>
                <w:color w:val="000009"/>
                <w:sz w:val="24"/>
              </w:rPr>
            </w:pPr>
          </w:p>
          <w:p w:rsidR="002C1E96" w:rsidRPr="009B5278" w:rsidRDefault="002C1E96">
            <w:pPr>
              <w:tabs>
                <w:tab w:val="left" w:pos="2496"/>
              </w:tabs>
              <w:spacing w:after="0" w:line="240" w:lineRule="auto"/>
              <w:ind w:left="105" w:right="96"/>
              <w:jc w:val="both"/>
              <w:rPr>
                <w:rFonts w:ascii="Times New Roman" w:eastAsia="Times New Roman" w:hAnsi="Times New Roman" w:cs="Times New Roman"/>
                <w:color w:val="000009"/>
                <w:sz w:val="24"/>
              </w:rPr>
            </w:pPr>
          </w:p>
          <w:p w:rsidR="002C1E96" w:rsidRPr="009B5278" w:rsidRDefault="002C1E96">
            <w:pPr>
              <w:tabs>
                <w:tab w:val="left" w:pos="2496"/>
              </w:tabs>
              <w:spacing w:after="0" w:line="240" w:lineRule="auto"/>
              <w:ind w:left="105" w:right="96"/>
              <w:jc w:val="both"/>
              <w:rPr>
                <w:rFonts w:ascii="Times New Roman" w:eastAsia="Times New Roman" w:hAnsi="Times New Roman" w:cs="Times New Roman"/>
                <w:color w:val="000009"/>
                <w:sz w:val="24"/>
              </w:rPr>
            </w:pPr>
          </w:p>
          <w:p w:rsidR="002C1E96" w:rsidRPr="009B5278" w:rsidRDefault="00590AA5">
            <w:pPr>
              <w:tabs>
                <w:tab w:val="left" w:pos="2496"/>
              </w:tabs>
              <w:spacing w:after="0" w:line="240" w:lineRule="auto"/>
              <w:ind w:left="105" w:right="96"/>
              <w:jc w:val="both"/>
              <w:rPr>
                <w:rFonts w:ascii="Times New Roman" w:eastAsia="Times New Roman" w:hAnsi="Times New Roman" w:cs="Times New Roman"/>
                <w:sz w:val="24"/>
              </w:rPr>
            </w:pPr>
            <w:r w:rsidRPr="009B5278">
              <w:rPr>
                <w:rFonts w:ascii="Times New Roman" w:eastAsia="Times New Roman" w:hAnsi="Times New Roman" w:cs="Times New Roman"/>
                <w:color w:val="000009"/>
                <w:sz w:val="24"/>
              </w:rPr>
              <w:t>7. Устный и письменный</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перевод</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текстов</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по</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темам:</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Рекламирование</w:t>
            </w:r>
            <w:r w:rsidRPr="009B5278">
              <w:rPr>
                <w:rFonts w:ascii="Times New Roman" w:eastAsia="Times New Roman" w:hAnsi="Times New Roman" w:cs="Times New Roman"/>
                <w:color w:val="000009"/>
                <w:sz w:val="24"/>
              </w:rPr>
              <w:tab/>
              <w:t>туризма.</w:t>
            </w:r>
          </w:p>
          <w:p w:rsidR="002C1E96" w:rsidRPr="009B5278" w:rsidRDefault="00590AA5">
            <w:pPr>
              <w:tabs>
                <w:tab w:val="left" w:pos="708"/>
                <w:tab w:val="right" w:leader="underscore" w:pos="9639"/>
              </w:tabs>
              <w:spacing w:after="160" w:line="259" w:lineRule="auto"/>
              <w:jc w:val="both"/>
              <w:rPr>
                <w:rFonts w:ascii="Times New Roman" w:hAnsi="Times New Roman" w:cs="Times New Roman"/>
              </w:rPr>
            </w:pPr>
            <w:r w:rsidRPr="009B5278">
              <w:rPr>
                <w:rFonts w:ascii="Times New Roman" w:eastAsia="Times New Roman" w:hAnsi="Times New Roman" w:cs="Times New Roman"/>
                <w:color w:val="000009"/>
                <w:sz w:val="24"/>
              </w:rPr>
              <w:t>Мотивация</w:t>
            </w:r>
            <w:r w:rsidR="009B5278">
              <w:rPr>
                <w:rFonts w:ascii="Times New Roman" w:eastAsia="Times New Roman" w:hAnsi="Times New Roman" w:cs="Times New Roman"/>
                <w:color w:val="000009"/>
                <w:sz w:val="24"/>
              </w:rPr>
              <w:t xml:space="preserve"> </w:t>
            </w:r>
            <w:r w:rsidRPr="009B5278">
              <w:rPr>
                <w:rFonts w:ascii="Times New Roman" w:eastAsia="Times New Roman" w:hAnsi="Times New Roman" w:cs="Times New Roman"/>
                <w:color w:val="000009"/>
                <w:sz w:val="24"/>
              </w:rPr>
              <w:t>туристов.</w:t>
            </w:r>
          </w:p>
        </w:tc>
        <w:tc>
          <w:tcPr>
            <w:tcW w:w="19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0" w:line="240" w:lineRule="auto"/>
              <w:rPr>
                <w:rFonts w:ascii="Times New Roman" w:eastAsia="Times New Roman" w:hAnsi="Times New Roman" w:cs="Times New Roman"/>
                <w:color w:val="000000"/>
                <w:sz w:val="24"/>
              </w:rPr>
            </w:pPr>
            <w:r w:rsidRPr="009B5278">
              <w:rPr>
                <w:rFonts w:ascii="Times New Roman" w:eastAsia="Times New Roman" w:hAnsi="Times New Roman" w:cs="Times New Roman"/>
                <w:sz w:val="24"/>
              </w:rPr>
              <w:t>ОПК-2</w:t>
            </w:r>
          </w:p>
          <w:p w:rsidR="002C1E96" w:rsidRPr="009B5278" w:rsidRDefault="00590AA5">
            <w:pPr>
              <w:spacing w:after="0" w:line="240" w:lineRule="auto"/>
              <w:rPr>
                <w:rFonts w:ascii="Times New Roman" w:eastAsia="Times New Roman" w:hAnsi="Times New Roman" w:cs="Times New Roman"/>
                <w:color w:val="000000"/>
                <w:sz w:val="24"/>
              </w:rPr>
            </w:pPr>
            <w:r w:rsidRPr="009B5278">
              <w:rPr>
                <w:rFonts w:ascii="Times New Roman" w:eastAsia="Times New Roman" w:hAnsi="Times New Roman" w:cs="Times New Roman"/>
                <w:color w:val="000000"/>
                <w:sz w:val="24"/>
              </w:rPr>
              <w:t xml:space="preserve">ОПК-3 </w:t>
            </w:r>
          </w:p>
          <w:p w:rsidR="002C1E96" w:rsidRPr="009B5278" w:rsidRDefault="00590AA5">
            <w:pPr>
              <w:spacing w:after="160" w:line="259" w:lineRule="auto"/>
              <w:rPr>
                <w:rFonts w:ascii="Times New Roman" w:hAnsi="Times New Roman" w:cs="Times New Roman"/>
              </w:rPr>
            </w:pPr>
            <w:r w:rsidRPr="009B5278">
              <w:rPr>
                <w:rFonts w:ascii="Times New Roman" w:eastAsia="Times New Roman" w:hAnsi="Times New Roman" w:cs="Times New Roman"/>
                <w:color w:val="000000"/>
                <w:sz w:val="24"/>
                <w:shd w:val="clear" w:color="auto" w:fill="FFFFFF"/>
              </w:rPr>
              <w:t>ПК-5</w:t>
            </w:r>
          </w:p>
        </w:tc>
        <w:tc>
          <w:tcPr>
            <w:tcW w:w="18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0" w:line="240" w:lineRule="auto"/>
              <w:rPr>
                <w:rFonts w:ascii="Times New Roman" w:eastAsia="Calibri" w:hAnsi="Times New Roman" w:cs="Times New Roman"/>
              </w:rPr>
            </w:pPr>
            <w:r w:rsidRPr="009B5278">
              <w:rPr>
                <w:rFonts w:ascii="Times New Roman" w:eastAsia="Calibri" w:hAnsi="Times New Roman" w:cs="Times New Roman"/>
              </w:rPr>
              <w:t xml:space="preserve"> Список профессий с описанием. Подготовка диалога «Заказ путевки». Доклад, сообщение по теме</w:t>
            </w:r>
          </w:p>
          <w:p w:rsidR="002C1E96" w:rsidRPr="009B5278" w:rsidRDefault="002C1E96">
            <w:pPr>
              <w:spacing w:after="0" w:line="240" w:lineRule="auto"/>
              <w:rPr>
                <w:rFonts w:ascii="Times New Roman" w:eastAsia="Calibri" w:hAnsi="Times New Roman" w:cs="Times New Roman"/>
              </w:rPr>
            </w:pPr>
          </w:p>
          <w:p w:rsidR="002C1E96" w:rsidRPr="009B5278" w:rsidRDefault="002C1E96">
            <w:pPr>
              <w:spacing w:after="0" w:line="240" w:lineRule="auto"/>
              <w:rPr>
                <w:rFonts w:ascii="Times New Roman" w:eastAsia="Calibri" w:hAnsi="Times New Roman" w:cs="Times New Roman"/>
              </w:rPr>
            </w:pPr>
          </w:p>
          <w:p w:rsidR="002C1E96" w:rsidRPr="009B5278" w:rsidRDefault="00590AA5">
            <w:pPr>
              <w:spacing w:after="0" w:line="240" w:lineRule="auto"/>
              <w:rPr>
                <w:rFonts w:ascii="Times New Roman" w:eastAsia="Calibri" w:hAnsi="Times New Roman" w:cs="Times New Roman"/>
              </w:rPr>
            </w:pPr>
            <w:r w:rsidRPr="009B5278">
              <w:rPr>
                <w:rFonts w:ascii="Times New Roman" w:eastAsia="Calibri" w:hAnsi="Times New Roman" w:cs="Times New Roman"/>
              </w:rPr>
              <w:t>Подготовка сообщения  «Беседа с клиентом». Реклама. Переговоры. Соглашение. Сообщение по теме. Описание стратегий в конфликтах и при жалобах.</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1E96" w:rsidRPr="009B5278" w:rsidRDefault="00590AA5">
            <w:pPr>
              <w:spacing w:after="160" w:line="259" w:lineRule="auto"/>
              <w:jc w:val="center"/>
              <w:rPr>
                <w:rFonts w:ascii="Times New Roman" w:hAnsi="Times New Roman" w:cs="Times New Roman"/>
              </w:rPr>
            </w:pPr>
            <w:r w:rsidRPr="009B5278">
              <w:rPr>
                <w:rFonts w:ascii="Times New Roman" w:eastAsia="Times New Roman" w:hAnsi="Times New Roman" w:cs="Times New Roman"/>
                <w:sz w:val="24"/>
              </w:rPr>
              <w:t>2</w:t>
            </w:r>
          </w:p>
        </w:tc>
      </w:tr>
    </w:tbl>
    <w:p w:rsidR="002C1E96" w:rsidRDefault="002C1E96">
      <w:pPr>
        <w:spacing w:after="160" w:line="259" w:lineRule="auto"/>
        <w:rPr>
          <w:rFonts w:ascii="Times New Roman" w:eastAsia="Times New Roman" w:hAnsi="Times New Roman" w:cs="Times New Roman"/>
          <w:sz w:val="24"/>
        </w:rPr>
      </w:pPr>
    </w:p>
    <w:p w:rsidR="002C1E96" w:rsidRDefault="00590AA5">
      <w:pPr>
        <w:spacing w:after="160" w:line="259" w:lineRule="auto"/>
        <w:ind w:left="-100"/>
        <w:jc w:val="center"/>
        <w:rPr>
          <w:rFonts w:ascii="Times New Roman" w:eastAsia="Times New Roman" w:hAnsi="Times New Roman" w:cs="Times New Roman"/>
          <w:b/>
          <w:sz w:val="24"/>
        </w:rPr>
      </w:pPr>
      <w:r>
        <w:rPr>
          <w:rFonts w:ascii="Times New Roman" w:eastAsia="Times New Roman" w:hAnsi="Times New Roman" w:cs="Times New Roman"/>
          <w:b/>
          <w:sz w:val="24"/>
        </w:rPr>
        <w:t>Перечень оценочных средств</w:t>
      </w:r>
    </w:p>
    <w:tbl>
      <w:tblPr>
        <w:tblW w:w="0" w:type="auto"/>
        <w:tblInd w:w="98" w:type="dxa"/>
        <w:tblCellMar>
          <w:left w:w="10" w:type="dxa"/>
          <w:right w:w="10" w:type="dxa"/>
        </w:tblCellMar>
        <w:tblLook w:val="0000"/>
      </w:tblPr>
      <w:tblGrid>
        <w:gridCol w:w="563"/>
        <w:gridCol w:w="2228"/>
        <w:gridCol w:w="4236"/>
        <w:gridCol w:w="2446"/>
      </w:tblGrid>
      <w:tr w:rsidR="002C1E96">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C1E96" w:rsidRDefault="00590AA5">
            <w:pPr>
              <w:spacing w:after="160" w:line="259" w:lineRule="auto"/>
              <w:jc w:val="center"/>
            </w:pPr>
            <w:r>
              <w:rPr>
                <w:rFonts w:ascii="Segoe UI Symbol" w:eastAsia="Segoe UI Symbol" w:hAnsi="Segoe UI Symbol" w:cs="Segoe UI Symbol"/>
                <w:sz w:val="24"/>
              </w:rPr>
              <w:t>№</w:t>
            </w:r>
            <w:r>
              <w:rPr>
                <w:rFonts w:ascii="Times New Roman" w:eastAsia="Times New Roman" w:hAnsi="Times New Roman" w:cs="Times New Roman"/>
                <w:sz w:val="24"/>
              </w:rPr>
              <w:t xml:space="preserve"> п/п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C1E96" w:rsidRDefault="00590AA5">
            <w:pPr>
              <w:spacing w:after="160" w:line="259" w:lineRule="auto"/>
              <w:jc w:val="center"/>
            </w:pPr>
            <w:r>
              <w:rPr>
                <w:rFonts w:ascii="Times New Roman" w:eastAsia="Times New Roman" w:hAnsi="Times New Roman" w:cs="Times New Roman"/>
                <w:sz w:val="24"/>
              </w:rPr>
              <w:t>Наименование темы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C1E96" w:rsidRDefault="00590AA5">
            <w:pPr>
              <w:spacing w:after="160" w:line="259" w:lineRule="auto"/>
              <w:jc w:val="center"/>
            </w:pPr>
            <w:r>
              <w:rPr>
                <w:rFonts w:ascii="Times New Roman" w:eastAsia="Times New Roman" w:hAnsi="Times New Roman" w:cs="Times New Roman"/>
                <w:sz w:val="24"/>
              </w:rPr>
              <w:t>Краткая характеристика оценочного средства</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C1E96" w:rsidRDefault="00590AA5">
            <w:pPr>
              <w:spacing w:after="160" w:line="259" w:lineRule="auto"/>
              <w:jc w:val="center"/>
            </w:pPr>
            <w:r>
              <w:rPr>
                <w:rFonts w:ascii="Times New Roman" w:eastAsia="Times New Roman" w:hAnsi="Times New Roman" w:cs="Times New Roman"/>
                <w:sz w:val="24"/>
              </w:rPr>
              <w:t xml:space="preserve">Представленность оценочного средства в ФОС </w:t>
            </w:r>
          </w:p>
        </w:tc>
      </w:tr>
      <w:tr w:rsidR="002C1E96">
        <w:trPr>
          <w:trHeight w:val="1"/>
        </w:trPr>
        <w:tc>
          <w:tcPr>
            <w:tcW w:w="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C1E96" w:rsidRDefault="00590AA5">
            <w:pPr>
              <w:tabs>
                <w:tab w:val="left" w:pos="57"/>
              </w:tabs>
              <w:spacing w:after="160" w:line="259" w:lineRule="auto"/>
              <w:ind w:left="57"/>
              <w:jc w:val="both"/>
            </w:pPr>
            <w:r>
              <w:rPr>
                <w:rFonts w:ascii="Times New Roman" w:eastAsia="Times New Roman" w:hAnsi="Times New Roman" w:cs="Times New Roman"/>
                <w:sz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C1E96" w:rsidRDefault="00590AA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Выезд за границу</w:t>
            </w:r>
          </w:p>
          <w:p w:rsidR="002C1E96" w:rsidRDefault="00590AA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История туризма</w:t>
            </w:r>
          </w:p>
          <w:p w:rsidR="002C1E96" w:rsidRDefault="00590AA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Профессии в туризме</w:t>
            </w:r>
          </w:p>
          <w:p w:rsidR="002C1E96" w:rsidRDefault="00590AA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Перспективы профессии</w:t>
            </w:r>
          </w:p>
          <w:p w:rsidR="002C1E96" w:rsidRDefault="00590AA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Стратегии туристического бизнеса</w:t>
            </w:r>
          </w:p>
          <w:p w:rsidR="002C1E96" w:rsidRDefault="00590AA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Туризм в России</w:t>
            </w:r>
          </w:p>
          <w:p w:rsidR="002C1E96" w:rsidRDefault="00590AA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Виды путешествий</w:t>
            </w:r>
          </w:p>
          <w:p w:rsidR="002C1E96" w:rsidRDefault="00590AA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Международные путешествия</w:t>
            </w:r>
          </w:p>
          <w:p w:rsidR="002C1E96" w:rsidRDefault="00590AA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Тема 2.3 Маршруты путешествий. Туристические</w:t>
            </w:r>
          </w:p>
          <w:p w:rsidR="002C1E96" w:rsidRDefault="00590AA5">
            <w:pPr>
              <w:spacing w:after="160" w:line="259" w:lineRule="auto"/>
              <w:rPr>
                <w:rFonts w:ascii="Times New Roman" w:eastAsia="Times New Roman" w:hAnsi="Times New Roman" w:cs="Times New Roman"/>
                <w:sz w:val="24"/>
              </w:rPr>
            </w:pPr>
            <w:r>
              <w:rPr>
                <w:rFonts w:ascii="Times New Roman" w:eastAsia="Times New Roman" w:hAnsi="Times New Roman" w:cs="Times New Roman"/>
                <w:sz w:val="24"/>
              </w:rPr>
              <w:t>информационные центры Путешествия и безопасность</w:t>
            </w:r>
          </w:p>
          <w:p w:rsidR="002C1E96" w:rsidRDefault="002C1E96">
            <w:pPr>
              <w:spacing w:after="160" w:line="259" w:lineRule="auto"/>
              <w:rPr>
                <w:rFonts w:ascii="Times New Roman" w:eastAsia="Times New Roman" w:hAnsi="Times New Roman" w:cs="Times New Roman"/>
                <w:sz w:val="24"/>
              </w:rPr>
            </w:pPr>
          </w:p>
          <w:p w:rsidR="002C1E96" w:rsidRDefault="002C1E96">
            <w:pPr>
              <w:spacing w:after="160" w:line="259" w:lineRule="auto"/>
              <w:rPr>
                <w:rFonts w:ascii="Times New Roman" w:eastAsia="Times New Roman" w:hAnsi="Times New Roman" w:cs="Times New Roman"/>
                <w:sz w:val="24"/>
              </w:rPr>
            </w:pPr>
          </w:p>
          <w:p w:rsidR="002C1E96" w:rsidRDefault="002C1E96">
            <w:pPr>
              <w:spacing w:after="160" w:line="259" w:lineRule="auto"/>
              <w:rPr>
                <w:rFonts w:ascii="Times New Roman" w:eastAsia="Times New Roman" w:hAnsi="Times New Roman" w:cs="Times New Roman"/>
                <w:sz w:val="24"/>
              </w:rPr>
            </w:pPr>
          </w:p>
          <w:p w:rsidR="002C1E96" w:rsidRDefault="002C1E96">
            <w:pPr>
              <w:spacing w:after="160" w:line="259" w:lineRule="auto"/>
              <w:rPr>
                <w:rFonts w:ascii="Times New Roman" w:eastAsia="Times New Roman" w:hAnsi="Times New Roman" w:cs="Times New Roman"/>
                <w:sz w:val="24"/>
              </w:rPr>
            </w:pPr>
          </w:p>
          <w:p w:rsidR="002C1E96" w:rsidRDefault="002C1E96">
            <w:pPr>
              <w:spacing w:after="160" w:line="259" w:lineRule="auto"/>
              <w:rPr>
                <w:rFonts w:ascii="Times New Roman" w:eastAsia="Times New Roman" w:hAnsi="Times New Roman" w:cs="Times New Roman"/>
                <w:sz w:val="24"/>
              </w:rPr>
            </w:pPr>
          </w:p>
          <w:p w:rsidR="002C1E96" w:rsidRDefault="002C1E96">
            <w:pPr>
              <w:spacing w:after="160" w:line="259" w:lineRule="auto"/>
            </w:pPr>
          </w:p>
        </w:tc>
        <w:tc>
          <w:tcPr>
            <w:tcW w:w="46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C1E96" w:rsidRDefault="00590AA5">
            <w:pPr>
              <w:spacing w:after="160" w:line="259" w:lineRule="auto"/>
              <w:ind w:left="64" w:right="122" w:firstLine="28"/>
              <w:jc w:val="both"/>
            </w:pPr>
            <w:r>
              <w:rPr>
                <w:rFonts w:ascii="Times New Roman" w:eastAsia="Times New Roman" w:hAnsi="Times New Roman" w:cs="Times New Roman"/>
                <w:sz w:val="24"/>
              </w:rPr>
              <w:lastRenderedPageBreak/>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5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C1E96" w:rsidRDefault="00590AA5">
            <w:pPr>
              <w:spacing w:after="160" w:line="259" w:lineRule="auto"/>
              <w:ind w:right="70"/>
            </w:pPr>
            <w:r>
              <w:rPr>
                <w:rFonts w:ascii="Times New Roman" w:eastAsia="Times New Roman" w:hAnsi="Times New Roman" w:cs="Times New Roman"/>
                <w:sz w:val="24"/>
              </w:rPr>
              <w:t xml:space="preserve">Вопросы по разделам/темам дисциплины </w:t>
            </w:r>
          </w:p>
        </w:tc>
      </w:tr>
    </w:tbl>
    <w:p w:rsidR="002C1E96" w:rsidRDefault="002C1E96">
      <w:pPr>
        <w:spacing w:after="0" w:line="240" w:lineRule="auto"/>
        <w:jc w:val="center"/>
        <w:rPr>
          <w:rFonts w:ascii="Times New Roman" w:eastAsia="Times New Roman" w:hAnsi="Times New Roman" w:cs="Times New Roman"/>
          <w:b/>
          <w:sz w:val="24"/>
        </w:rPr>
      </w:pPr>
    </w:p>
    <w:p w:rsidR="002C1E96" w:rsidRDefault="002C1E96">
      <w:pPr>
        <w:spacing w:after="0" w:line="240" w:lineRule="auto"/>
        <w:jc w:val="center"/>
        <w:rPr>
          <w:rFonts w:ascii="Times New Roman" w:eastAsia="Times New Roman" w:hAnsi="Times New Roman" w:cs="Times New Roman"/>
          <w:b/>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Комплект измерительных материалов  для промежуточного контроля в форме зачета.</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Зачетная работа 1</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 Перевести на английский язык.</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Проблема, важный, научно-технический прогресс, человечество, удваивать, иностранные языки, официальный, информация, бывшие британские и американские колонии, Новая Зеландия, ООН, международный туризм, современная музыка, универсальный метод, англо-говорящие народы, культура, усердно, образование, литература, представлять, </w:t>
      </w:r>
      <w:proofErr w:type="spellStart"/>
      <w:r>
        <w:rPr>
          <w:rFonts w:ascii="Times New Roman" w:eastAsia="Times New Roman" w:hAnsi="Times New Roman" w:cs="Times New Roman"/>
          <w:sz w:val="24"/>
        </w:rPr>
        <w:t>международный.I</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Дописать предложения из тем.</w:t>
      </w:r>
    </w:p>
    <w:p w:rsidR="002C1E96" w:rsidRDefault="002C1E96">
      <w:pPr>
        <w:spacing w:after="0" w:line="240" w:lineRule="auto"/>
        <w:jc w:val="both"/>
        <w:rPr>
          <w:rFonts w:ascii="Times New Roman" w:eastAsia="Times New Roman" w:hAnsi="Times New Roman" w:cs="Times New Roman"/>
          <w:sz w:val="24"/>
        </w:rPr>
      </w:pP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1. Over _____ speak it as a mother tongue.</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 xml:space="preserve">a) over 100 </w:t>
      </w:r>
      <w:proofErr w:type="spellStart"/>
      <w:r w:rsidRPr="00590AA5">
        <w:rPr>
          <w:rFonts w:ascii="Times New Roman" w:eastAsia="Times New Roman" w:hAnsi="Times New Roman" w:cs="Times New Roman"/>
          <w:sz w:val="24"/>
          <w:lang w:val="en-US"/>
        </w:rPr>
        <w:t>mln</w:t>
      </w:r>
      <w:proofErr w:type="spellEnd"/>
      <w:r w:rsidRPr="00590AA5">
        <w:rPr>
          <w:rFonts w:ascii="Times New Roman" w:eastAsia="Times New Roman" w:hAnsi="Times New Roman" w:cs="Times New Roman"/>
          <w:sz w:val="24"/>
          <w:lang w:val="en-US"/>
        </w:rPr>
        <w:t xml:space="preserve">. 6) over 200 </w:t>
      </w:r>
      <w:proofErr w:type="spellStart"/>
      <w:r w:rsidRPr="00590AA5">
        <w:rPr>
          <w:rFonts w:ascii="Times New Roman" w:eastAsia="Times New Roman" w:hAnsi="Times New Roman" w:cs="Times New Roman"/>
          <w:sz w:val="24"/>
          <w:lang w:val="en-US"/>
        </w:rPr>
        <w:t>mln</w:t>
      </w:r>
      <w:proofErr w:type="spellEnd"/>
      <w:r w:rsidRPr="00590AA5">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xml:space="preserve">) over 300 </w:t>
      </w:r>
      <w:proofErr w:type="spellStart"/>
      <w:r w:rsidRPr="00590AA5">
        <w:rPr>
          <w:rFonts w:ascii="Times New Roman" w:eastAsia="Times New Roman" w:hAnsi="Times New Roman" w:cs="Times New Roman"/>
          <w:sz w:val="24"/>
          <w:lang w:val="en-US"/>
        </w:rPr>
        <w:t>mln</w:t>
      </w:r>
      <w:proofErr w:type="spellEnd"/>
      <w:r w:rsidRPr="00590AA5">
        <w:rPr>
          <w:rFonts w:ascii="Times New Roman" w:eastAsia="Times New Roman" w:hAnsi="Times New Roman" w:cs="Times New Roman"/>
          <w:sz w:val="24"/>
          <w:lang w:val="en-US"/>
        </w:rPr>
        <w:t>. people</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2. It is not only the national or official language of same thirty states which represent ______.</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 xml:space="preserve">a) different cultures 6) many traditions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wonderful customs</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3. It is the language of literature, education, modem music ____.</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 xml:space="preserve">a) Leave metal 6) international tourism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popular music</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4. Love for freedom has been a national has been a national character of the_____.</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 xml:space="preserve">a) English people 6) Russian people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German people</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5. On Christmas is celebrated the ____.</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 xml:space="preserve">a) the Revival of Jesus Christ 6) the birth of Jesus Christ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the Easter</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6. There are dales and events in the life of our country that are memorable to every ______.</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a) English 6) German e) every Russian citizen</w:t>
      </w:r>
    </w:p>
    <w:p w:rsidR="002C1E96" w:rsidRPr="00590AA5" w:rsidRDefault="002C1E96">
      <w:pPr>
        <w:spacing w:after="0" w:line="240" w:lineRule="auto"/>
        <w:jc w:val="both"/>
        <w:rPr>
          <w:rFonts w:ascii="Times New Roman" w:eastAsia="Times New Roman" w:hAnsi="Times New Roman" w:cs="Times New Roman"/>
          <w:sz w:val="24"/>
          <w:lang w:val="en-US"/>
        </w:rPr>
      </w:pP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lastRenderedPageBreak/>
        <w:t>7. _____ national holidays have appeared.</w:t>
      </w:r>
    </w:p>
    <w:p w:rsidR="002C1E96" w:rsidRPr="00590AA5" w:rsidRDefault="002C1E96">
      <w:pPr>
        <w:spacing w:after="0" w:line="240" w:lineRule="auto"/>
        <w:jc w:val="both"/>
        <w:rPr>
          <w:rFonts w:ascii="Times New Roman" w:eastAsia="Times New Roman" w:hAnsi="Times New Roman" w:cs="Times New Roman"/>
          <w:sz w:val="24"/>
          <w:lang w:val="en-US"/>
        </w:rPr>
      </w:pP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 xml:space="preserve">a) old 6) new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xml:space="preserve">) easy </w:t>
      </w:r>
      <w:r>
        <w:rPr>
          <w:rFonts w:ascii="Times New Roman" w:eastAsia="Times New Roman" w:hAnsi="Times New Roman" w:cs="Times New Roman"/>
          <w:sz w:val="24"/>
        </w:rPr>
        <w:t>г</w:t>
      </w:r>
      <w:r w:rsidRPr="00590AA5">
        <w:rPr>
          <w:rFonts w:ascii="Times New Roman" w:eastAsia="Times New Roman" w:hAnsi="Times New Roman" w:cs="Times New Roman"/>
          <w:sz w:val="24"/>
          <w:lang w:val="en-US"/>
        </w:rPr>
        <w:t>) loud</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8. In Europe and in the USA it is marked_______.</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 xml:space="preserve">a) in January 6) in March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in December</w:t>
      </w:r>
    </w:p>
    <w:p w:rsidR="002C1E96" w:rsidRPr="00590AA5" w:rsidRDefault="002C1E96">
      <w:pPr>
        <w:spacing w:after="0" w:line="240" w:lineRule="auto"/>
        <w:jc w:val="both"/>
        <w:rPr>
          <w:rFonts w:ascii="Times New Roman" w:eastAsia="Times New Roman" w:hAnsi="Times New Roman" w:cs="Times New Roman"/>
          <w:sz w:val="24"/>
          <w:lang w:val="en-US"/>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III. Вставить глаголы в нужном времени.</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 xml:space="preserve">1. These are national </w:t>
      </w:r>
      <w:proofErr w:type="gramStart"/>
      <w:r w:rsidRPr="00590AA5">
        <w:rPr>
          <w:rFonts w:ascii="Times New Roman" w:eastAsia="Times New Roman" w:hAnsi="Times New Roman" w:cs="Times New Roman"/>
          <w:sz w:val="24"/>
          <w:lang w:val="en-US"/>
        </w:rPr>
        <w:t>holidays,</w:t>
      </w:r>
      <w:proofErr w:type="gramEnd"/>
      <w:r w:rsidRPr="00590AA5">
        <w:rPr>
          <w:rFonts w:ascii="Times New Roman" w:eastAsia="Times New Roman" w:hAnsi="Times New Roman" w:cs="Times New Roman"/>
          <w:sz w:val="24"/>
          <w:lang w:val="en-US"/>
        </w:rPr>
        <w:t xml:space="preserve"> people do not ______on these days.</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 xml:space="preserve">a) live 6) work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xml:space="preserve">) approve </w:t>
      </w:r>
      <w:r>
        <w:rPr>
          <w:rFonts w:ascii="Times New Roman" w:eastAsia="Times New Roman" w:hAnsi="Times New Roman" w:cs="Times New Roman"/>
          <w:sz w:val="24"/>
        </w:rPr>
        <w:t>г</w:t>
      </w:r>
      <w:r w:rsidRPr="00590AA5">
        <w:rPr>
          <w:rFonts w:ascii="Times New Roman" w:eastAsia="Times New Roman" w:hAnsi="Times New Roman" w:cs="Times New Roman"/>
          <w:sz w:val="24"/>
          <w:lang w:val="en-US"/>
        </w:rPr>
        <w:t>) arrive.</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2. Today English ______the language of the world.</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 xml:space="preserve">a) are 6) was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xml:space="preserve">) were </w:t>
      </w:r>
      <w:r>
        <w:rPr>
          <w:rFonts w:ascii="Times New Roman" w:eastAsia="Times New Roman" w:hAnsi="Times New Roman" w:cs="Times New Roman"/>
          <w:sz w:val="24"/>
        </w:rPr>
        <w:t>г</w:t>
      </w:r>
      <w:r w:rsidRPr="00590AA5">
        <w:rPr>
          <w:rFonts w:ascii="Times New Roman" w:eastAsia="Times New Roman" w:hAnsi="Times New Roman" w:cs="Times New Roman"/>
          <w:sz w:val="24"/>
          <w:lang w:val="en-US"/>
        </w:rPr>
        <w:t>) is</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3. One hard to learn any foreign language.</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 xml:space="preserve">a) will have 6) must work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xml:space="preserve">) shall pay </w:t>
      </w:r>
      <w:r>
        <w:rPr>
          <w:rFonts w:ascii="Times New Roman" w:eastAsia="Times New Roman" w:hAnsi="Times New Roman" w:cs="Times New Roman"/>
          <w:sz w:val="24"/>
        </w:rPr>
        <w:t>г</w:t>
      </w:r>
      <w:r w:rsidRPr="00590AA5">
        <w:rPr>
          <w:rFonts w:ascii="Times New Roman" w:eastAsia="Times New Roman" w:hAnsi="Times New Roman" w:cs="Times New Roman"/>
          <w:sz w:val="24"/>
          <w:lang w:val="en-US"/>
        </w:rPr>
        <w:t>) had done</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4. May Day is _____as the day of solidarity of the workers.</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 xml:space="preserve">a) are paid </w:t>
      </w:r>
      <w:r>
        <w:rPr>
          <w:rFonts w:ascii="Times New Roman" w:eastAsia="Times New Roman" w:hAnsi="Times New Roman" w:cs="Times New Roman"/>
          <w:sz w:val="24"/>
        </w:rPr>
        <w:t>б</w:t>
      </w:r>
      <w:r w:rsidRPr="00590AA5">
        <w:rPr>
          <w:rFonts w:ascii="Times New Roman" w:eastAsia="Times New Roman" w:hAnsi="Times New Roman" w:cs="Times New Roman"/>
          <w:sz w:val="24"/>
          <w:lang w:val="en-US"/>
        </w:rPr>
        <w:t xml:space="preserve">) is regarded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will be known</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5. There is one more holiday which is by everybody adults and children.</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 xml:space="preserve">a) are sold 6) is loved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will have been</w:t>
      </w:r>
    </w:p>
    <w:p w:rsidR="002C1E96" w:rsidRPr="005C46EB" w:rsidRDefault="002C1E96">
      <w:pPr>
        <w:spacing w:after="0" w:line="240" w:lineRule="auto"/>
        <w:jc w:val="both"/>
        <w:rPr>
          <w:rFonts w:ascii="Times New Roman" w:eastAsia="Times New Roman" w:hAnsi="Times New Roman" w:cs="Times New Roman"/>
          <w:sz w:val="24"/>
          <w:lang w:val="en-US"/>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IV. Определить времена глаголов и залоги.</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1. Will be sitting          6. symbolizes          11. had lived</w:t>
      </w:r>
    </w:p>
    <w:p w:rsidR="002C1E96" w:rsidRPr="005C46EB"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2.shall have worked       7. Thought              12. will be burnt</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3. is offered                       8. Build                       13. shall go</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4. were traveling               9. is speaking              14. was written</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5.like                                10. </w:t>
      </w:r>
      <w:proofErr w:type="spellStart"/>
      <w:r>
        <w:rPr>
          <w:rFonts w:ascii="Times New Roman" w:eastAsia="Times New Roman" w:hAnsi="Times New Roman" w:cs="Times New Roman"/>
          <w:sz w:val="24"/>
        </w:rPr>
        <w:t>havebeen</w:t>
      </w:r>
      <w:proofErr w:type="spellEnd"/>
      <w:r>
        <w:rPr>
          <w:rFonts w:ascii="Times New Roman" w:eastAsia="Times New Roman" w:hAnsi="Times New Roman" w:cs="Times New Roman"/>
          <w:sz w:val="24"/>
        </w:rPr>
        <w:t xml:space="preserve">              15. </w:t>
      </w:r>
      <w:proofErr w:type="spellStart"/>
      <w:r>
        <w:rPr>
          <w:rFonts w:ascii="Times New Roman" w:eastAsia="Times New Roman" w:hAnsi="Times New Roman" w:cs="Times New Roman"/>
          <w:sz w:val="24"/>
        </w:rPr>
        <w:t>visited</w:t>
      </w:r>
      <w:proofErr w:type="spellEnd"/>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 Определить по словам времена.</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1. already 6. a year ago 11. some years ago</w:t>
      </w:r>
    </w:p>
    <w:p w:rsidR="002C1E96" w:rsidRPr="00590AA5" w:rsidRDefault="002C1E96">
      <w:pPr>
        <w:spacing w:after="0" w:line="240" w:lineRule="auto"/>
        <w:jc w:val="both"/>
        <w:rPr>
          <w:rFonts w:ascii="Times New Roman" w:eastAsia="Times New Roman" w:hAnsi="Times New Roman" w:cs="Times New Roman"/>
          <w:sz w:val="24"/>
          <w:lang w:val="en-US"/>
        </w:rPr>
      </w:pP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2. just 7. Often 12. the day after tomorrow</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3. usually 8. next day 13. next year</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4. tomorrow 9. last week 14. last year.</w:t>
      </w:r>
    </w:p>
    <w:p w:rsidR="002C1E96" w:rsidRPr="009B5278" w:rsidRDefault="00590AA5">
      <w:pPr>
        <w:spacing w:after="0" w:line="240" w:lineRule="auto"/>
        <w:jc w:val="both"/>
        <w:rPr>
          <w:rFonts w:ascii="Times New Roman" w:eastAsia="Times New Roman" w:hAnsi="Times New Roman" w:cs="Times New Roman"/>
          <w:sz w:val="24"/>
        </w:rPr>
      </w:pPr>
      <w:r w:rsidRPr="009B5278">
        <w:rPr>
          <w:rFonts w:ascii="Times New Roman" w:eastAsia="Times New Roman" w:hAnsi="Times New Roman" w:cs="Times New Roman"/>
          <w:sz w:val="24"/>
        </w:rPr>
        <w:t xml:space="preserve">5. </w:t>
      </w:r>
      <w:r w:rsidRPr="00590AA5">
        <w:rPr>
          <w:rFonts w:ascii="Times New Roman" w:eastAsia="Times New Roman" w:hAnsi="Times New Roman" w:cs="Times New Roman"/>
          <w:sz w:val="24"/>
          <w:lang w:val="en-US"/>
        </w:rPr>
        <w:t>the</w:t>
      </w:r>
      <w:r w:rsidRPr="009B5278">
        <w:rPr>
          <w:rFonts w:ascii="Times New Roman" w:eastAsia="Times New Roman" w:hAnsi="Times New Roman" w:cs="Times New Roman"/>
          <w:sz w:val="24"/>
        </w:rPr>
        <w:t xml:space="preserve"> </w:t>
      </w:r>
      <w:r w:rsidRPr="00590AA5">
        <w:rPr>
          <w:rFonts w:ascii="Times New Roman" w:eastAsia="Times New Roman" w:hAnsi="Times New Roman" w:cs="Times New Roman"/>
          <w:sz w:val="24"/>
          <w:lang w:val="en-US"/>
        </w:rPr>
        <w:t>day</w:t>
      </w:r>
      <w:r w:rsidRPr="009B5278">
        <w:rPr>
          <w:rFonts w:ascii="Times New Roman" w:eastAsia="Times New Roman" w:hAnsi="Times New Roman" w:cs="Times New Roman"/>
          <w:sz w:val="24"/>
        </w:rPr>
        <w:t xml:space="preserve"> </w:t>
      </w:r>
      <w:r w:rsidRPr="00590AA5">
        <w:rPr>
          <w:rFonts w:ascii="Times New Roman" w:eastAsia="Times New Roman" w:hAnsi="Times New Roman" w:cs="Times New Roman"/>
          <w:sz w:val="24"/>
          <w:lang w:val="en-US"/>
        </w:rPr>
        <w:t>before</w:t>
      </w:r>
      <w:r w:rsidRPr="009B5278">
        <w:rPr>
          <w:rFonts w:ascii="Times New Roman" w:eastAsia="Times New Roman" w:hAnsi="Times New Roman" w:cs="Times New Roman"/>
          <w:sz w:val="24"/>
        </w:rPr>
        <w:t xml:space="preserve"> </w:t>
      </w:r>
      <w:r w:rsidRPr="00590AA5">
        <w:rPr>
          <w:rFonts w:ascii="Times New Roman" w:eastAsia="Times New Roman" w:hAnsi="Times New Roman" w:cs="Times New Roman"/>
          <w:sz w:val="24"/>
          <w:lang w:val="en-US"/>
        </w:rPr>
        <w:t>yesterday</w:t>
      </w:r>
      <w:r w:rsidRPr="009B5278">
        <w:rPr>
          <w:rFonts w:ascii="Times New Roman" w:eastAsia="Times New Roman" w:hAnsi="Times New Roman" w:cs="Times New Roman"/>
          <w:sz w:val="24"/>
        </w:rPr>
        <w:t xml:space="preserve"> 10. </w:t>
      </w:r>
      <w:r w:rsidRPr="00590AA5">
        <w:rPr>
          <w:rFonts w:ascii="Times New Roman" w:eastAsia="Times New Roman" w:hAnsi="Times New Roman" w:cs="Times New Roman"/>
          <w:sz w:val="24"/>
          <w:lang w:val="en-US"/>
        </w:rPr>
        <w:t>always</w:t>
      </w:r>
    </w:p>
    <w:p w:rsidR="002C1E96" w:rsidRPr="009B5278" w:rsidRDefault="002C1E96">
      <w:pPr>
        <w:spacing w:after="0" w:line="240" w:lineRule="auto"/>
        <w:jc w:val="both"/>
        <w:rPr>
          <w:rFonts w:ascii="Times New Roman" w:eastAsia="Times New Roman" w:hAnsi="Times New Roman" w:cs="Times New Roman"/>
          <w:sz w:val="24"/>
        </w:rPr>
      </w:pPr>
    </w:p>
    <w:p w:rsidR="002C1E96" w:rsidRPr="009B5278"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Зачетная</w:t>
      </w:r>
      <w:r w:rsidR="009B5278">
        <w:rPr>
          <w:rFonts w:ascii="Times New Roman" w:eastAsia="Times New Roman" w:hAnsi="Times New Roman" w:cs="Times New Roman"/>
          <w:sz w:val="24"/>
        </w:rPr>
        <w:t xml:space="preserve"> </w:t>
      </w:r>
      <w:r>
        <w:rPr>
          <w:rFonts w:ascii="Times New Roman" w:eastAsia="Times New Roman" w:hAnsi="Times New Roman" w:cs="Times New Roman"/>
          <w:sz w:val="24"/>
        </w:rPr>
        <w:t>работа</w:t>
      </w:r>
      <w:r w:rsidRPr="009B5278">
        <w:rPr>
          <w:rFonts w:ascii="Times New Roman" w:eastAsia="Times New Roman" w:hAnsi="Times New Roman" w:cs="Times New Roman"/>
          <w:sz w:val="24"/>
        </w:rPr>
        <w:t xml:space="preserve">  2</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 Перевести на английский язык.</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Иностранный язык, особенно, требовать, национальные праздники, научно-технический прогресс, средства информации, День Солидарности Российской Федерации, День Победы, русские войска, нацистские завоеватели, недавно, Рождество, Пасха, Новый год.</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II. Дописать предложения из тем.</w:t>
      </w:r>
    </w:p>
    <w:p w:rsidR="002C1E96" w:rsidRDefault="002C1E96">
      <w:pPr>
        <w:spacing w:after="0" w:line="240" w:lineRule="auto"/>
        <w:jc w:val="both"/>
        <w:rPr>
          <w:rFonts w:ascii="Times New Roman" w:eastAsia="Times New Roman" w:hAnsi="Times New Roman" w:cs="Times New Roman"/>
          <w:sz w:val="24"/>
        </w:rPr>
      </w:pP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1. In ____ Christmas is celebrated on January 7.</w:t>
      </w:r>
    </w:p>
    <w:p w:rsidR="002C1E96" w:rsidRPr="00590AA5" w:rsidRDefault="00590AA5">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а</w:t>
      </w:r>
      <w:r w:rsidRPr="00590AA5">
        <w:rPr>
          <w:rFonts w:ascii="Times New Roman" w:eastAsia="Times New Roman" w:hAnsi="Times New Roman" w:cs="Times New Roman"/>
          <w:sz w:val="24"/>
          <w:lang w:val="en-US"/>
        </w:rPr>
        <w:t xml:space="preserve">) Spain      </w:t>
      </w:r>
      <w:r>
        <w:rPr>
          <w:rFonts w:ascii="Times New Roman" w:eastAsia="Times New Roman" w:hAnsi="Times New Roman" w:cs="Times New Roman"/>
          <w:sz w:val="24"/>
        </w:rPr>
        <w:t>б</w:t>
      </w:r>
      <w:r w:rsidRPr="00590AA5">
        <w:rPr>
          <w:rFonts w:ascii="Times New Roman" w:eastAsia="Times New Roman" w:hAnsi="Times New Roman" w:cs="Times New Roman"/>
          <w:sz w:val="24"/>
          <w:lang w:val="en-US"/>
        </w:rPr>
        <w:t xml:space="preserve">) USA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xml:space="preserve">) Britain     </w:t>
      </w:r>
      <w:r>
        <w:rPr>
          <w:rFonts w:ascii="Times New Roman" w:eastAsia="Times New Roman" w:hAnsi="Times New Roman" w:cs="Times New Roman"/>
          <w:sz w:val="24"/>
        </w:rPr>
        <w:t>г</w:t>
      </w:r>
      <w:r w:rsidRPr="00590AA5">
        <w:rPr>
          <w:rFonts w:ascii="Times New Roman" w:eastAsia="Times New Roman" w:hAnsi="Times New Roman" w:cs="Times New Roman"/>
          <w:sz w:val="24"/>
          <w:lang w:val="en-US"/>
        </w:rPr>
        <w:t>)Russia</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2. In Europe and the USA Christmas is marked on ___.</w:t>
      </w:r>
    </w:p>
    <w:p w:rsidR="002C1E96" w:rsidRPr="00590AA5" w:rsidRDefault="00590AA5">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а</w:t>
      </w:r>
      <w:r w:rsidRPr="00590AA5">
        <w:rPr>
          <w:rFonts w:ascii="Times New Roman" w:eastAsia="Times New Roman" w:hAnsi="Times New Roman" w:cs="Times New Roman"/>
          <w:sz w:val="24"/>
          <w:lang w:val="en-US"/>
        </w:rPr>
        <w:t xml:space="preserve">) December 25      </w:t>
      </w:r>
      <w:r>
        <w:rPr>
          <w:rFonts w:ascii="Times New Roman" w:eastAsia="Times New Roman" w:hAnsi="Times New Roman" w:cs="Times New Roman"/>
          <w:sz w:val="24"/>
        </w:rPr>
        <w:t>б</w:t>
      </w:r>
      <w:r w:rsidRPr="00590AA5">
        <w:rPr>
          <w:rFonts w:ascii="Times New Roman" w:eastAsia="Times New Roman" w:hAnsi="Times New Roman" w:cs="Times New Roman"/>
          <w:sz w:val="24"/>
          <w:lang w:val="en-US"/>
        </w:rPr>
        <w:t xml:space="preserve">) February 2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xml:space="preserve">) March 6     </w:t>
      </w:r>
      <w:r>
        <w:rPr>
          <w:rFonts w:ascii="Times New Roman" w:eastAsia="Times New Roman" w:hAnsi="Times New Roman" w:cs="Times New Roman"/>
          <w:sz w:val="24"/>
        </w:rPr>
        <w:t>г</w:t>
      </w:r>
      <w:r w:rsidRPr="00590AA5">
        <w:rPr>
          <w:rFonts w:ascii="Times New Roman" w:eastAsia="Times New Roman" w:hAnsi="Times New Roman" w:cs="Times New Roman"/>
          <w:sz w:val="24"/>
          <w:lang w:val="en-US"/>
        </w:rPr>
        <w:t>) April 8</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3. On the new year night people go to a dance, visit their friends or stay at _____.</w:t>
      </w:r>
    </w:p>
    <w:p w:rsidR="002C1E96" w:rsidRPr="00590AA5" w:rsidRDefault="00590AA5">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а</w:t>
      </w:r>
      <w:r w:rsidRPr="00590AA5">
        <w:rPr>
          <w:rFonts w:ascii="Times New Roman" w:eastAsia="Times New Roman" w:hAnsi="Times New Roman" w:cs="Times New Roman"/>
          <w:sz w:val="24"/>
          <w:lang w:val="en-US"/>
        </w:rPr>
        <w:t xml:space="preserve">) at the theatre      </w:t>
      </w:r>
      <w:r>
        <w:rPr>
          <w:rFonts w:ascii="Times New Roman" w:eastAsia="Times New Roman" w:hAnsi="Times New Roman" w:cs="Times New Roman"/>
          <w:sz w:val="24"/>
        </w:rPr>
        <w:t>б</w:t>
      </w:r>
      <w:r w:rsidRPr="00590AA5">
        <w:rPr>
          <w:rFonts w:ascii="Times New Roman" w:eastAsia="Times New Roman" w:hAnsi="Times New Roman" w:cs="Times New Roman"/>
          <w:sz w:val="24"/>
          <w:lang w:val="en-US"/>
        </w:rPr>
        <w:t xml:space="preserve">) at home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xml:space="preserve">) at the office     </w:t>
      </w:r>
      <w:r>
        <w:rPr>
          <w:rFonts w:ascii="Times New Roman" w:eastAsia="Times New Roman" w:hAnsi="Times New Roman" w:cs="Times New Roman"/>
          <w:sz w:val="24"/>
        </w:rPr>
        <w:t>г</w:t>
      </w:r>
      <w:r w:rsidRPr="00590AA5">
        <w:rPr>
          <w:rFonts w:ascii="Times New Roman" w:eastAsia="Times New Roman" w:hAnsi="Times New Roman" w:cs="Times New Roman"/>
          <w:sz w:val="24"/>
          <w:lang w:val="en-US"/>
        </w:rPr>
        <w:t>) at the cinema</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 xml:space="preserve">4. January 1 is now a national holiday </w:t>
      </w:r>
      <w:proofErr w:type="spellStart"/>
      <w:r w:rsidRPr="00590AA5">
        <w:rPr>
          <w:rFonts w:ascii="Times New Roman" w:eastAsia="Times New Roman" w:hAnsi="Times New Roman" w:cs="Times New Roman"/>
          <w:sz w:val="24"/>
          <w:lang w:val="en-US"/>
        </w:rPr>
        <w:t>fortunally</w:t>
      </w:r>
      <w:proofErr w:type="spellEnd"/>
      <w:r w:rsidRPr="00590AA5">
        <w:rPr>
          <w:rFonts w:ascii="Times New Roman" w:eastAsia="Times New Roman" w:hAnsi="Times New Roman" w:cs="Times New Roman"/>
          <w:sz w:val="24"/>
          <w:lang w:val="en-US"/>
        </w:rPr>
        <w:t xml:space="preserve"> for those who like to celebrate ______.</w:t>
      </w:r>
    </w:p>
    <w:p w:rsidR="002C1E96" w:rsidRPr="00590AA5" w:rsidRDefault="00590AA5">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а</w:t>
      </w:r>
      <w:r w:rsidRPr="00590AA5">
        <w:rPr>
          <w:rFonts w:ascii="Times New Roman" w:eastAsia="Times New Roman" w:hAnsi="Times New Roman" w:cs="Times New Roman"/>
          <w:sz w:val="24"/>
          <w:lang w:val="en-US"/>
        </w:rPr>
        <w:t xml:space="preserve">) in the morning      </w:t>
      </w:r>
      <w:r>
        <w:rPr>
          <w:rFonts w:ascii="Times New Roman" w:eastAsia="Times New Roman" w:hAnsi="Times New Roman" w:cs="Times New Roman"/>
          <w:sz w:val="24"/>
        </w:rPr>
        <w:t>б</w:t>
      </w:r>
      <w:r w:rsidRPr="00590AA5">
        <w:rPr>
          <w:rFonts w:ascii="Times New Roman" w:eastAsia="Times New Roman" w:hAnsi="Times New Roman" w:cs="Times New Roman"/>
          <w:sz w:val="24"/>
          <w:lang w:val="en-US"/>
        </w:rPr>
        <w:t xml:space="preserve">) all night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xml:space="preserve">) in the evening     </w:t>
      </w:r>
      <w:r>
        <w:rPr>
          <w:rFonts w:ascii="Times New Roman" w:eastAsia="Times New Roman" w:hAnsi="Times New Roman" w:cs="Times New Roman"/>
          <w:sz w:val="24"/>
        </w:rPr>
        <w:t>г</w:t>
      </w:r>
      <w:r w:rsidRPr="00590AA5">
        <w:rPr>
          <w:rFonts w:ascii="Times New Roman" w:eastAsia="Times New Roman" w:hAnsi="Times New Roman" w:cs="Times New Roman"/>
          <w:sz w:val="24"/>
          <w:lang w:val="en-US"/>
        </w:rPr>
        <w:t>) in the afternoon</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5. The total knowledge of mankind is known to double ____.</w:t>
      </w:r>
    </w:p>
    <w:p w:rsidR="002C1E96" w:rsidRPr="00590AA5" w:rsidRDefault="00590AA5">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а</w:t>
      </w:r>
      <w:r w:rsidRPr="00590AA5">
        <w:rPr>
          <w:rFonts w:ascii="Times New Roman" w:eastAsia="Times New Roman" w:hAnsi="Times New Roman" w:cs="Times New Roman"/>
          <w:sz w:val="24"/>
          <w:lang w:val="en-US"/>
        </w:rPr>
        <w:t xml:space="preserve">) 2 years      </w:t>
      </w:r>
      <w:r>
        <w:rPr>
          <w:rFonts w:ascii="Times New Roman" w:eastAsia="Times New Roman" w:hAnsi="Times New Roman" w:cs="Times New Roman"/>
          <w:sz w:val="24"/>
        </w:rPr>
        <w:t>б</w:t>
      </w:r>
      <w:r w:rsidRPr="00590AA5">
        <w:rPr>
          <w:rFonts w:ascii="Times New Roman" w:eastAsia="Times New Roman" w:hAnsi="Times New Roman" w:cs="Times New Roman"/>
          <w:sz w:val="24"/>
          <w:lang w:val="en-US"/>
        </w:rPr>
        <w:t xml:space="preserve">) 5 years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xml:space="preserve">) every 7 years     </w:t>
      </w:r>
      <w:r>
        <w:rPr>
          <w:rFonts w:ascii="Times New Roman" w:eastAsia="Times New Roman" w:hAnsi="Times New Roman" w:cs="Times New Roman"/>
          <w:sz w:val="24"/>
        </w:rPr>
        <w:t>г</w:t>
      </w:r>
      <w:r w:rsidRPr="00590AA5">
        <w:rPr>
          <w:rFonts w:ascii="Times New Roman" w:eastAsia="Times New Roman" w:hAnsi="Times New Roman" w:cs="Times New Roman"/>
          <w:sz w:val="24"/>
          <w:lang w:val="en-US"/>
        </w:rPr>
        <w:t>) 9 years</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6. The native speakers of English live in Great Britain, the United States of America, ____.</w:t>
      </w:r>
    </w:p>
    <w:p w:rsidR="002C1E96" w:rsidRPr="00590AA5" w:rsidRDefault="00590AA5">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lastRenderedPageBreak/>
        <w:t>а</w:t>
      </w:r>
      <w:r w:rsidRPr="00590AA5">
        <w:rPr>
          <w:rFonts w:ascii="Times New Roman" w:eastAsia="Times New Roman" w:hAnsi="Times New Roman" w:cs="Times New Roman"/>
          <w:sz w:val="24"/>
          <w:lang w:val="en-US"/>
        </w:rPr>
        <w:t xml:space="preserve">) Austria      </w:t>
      </w:r>
      <w:r>
        <w:rPr>
          <w:rFonts w:ascii="Times New Roman" w:eastAsia="Times New Roman" w:hAnsi="Times New Roman" w:cs="Times New Roman"/>
          <w:sz w:val="24"/>
        </w:rPr>
        <w:t>б</w:t>
      </w:r>
      <w:r w:rsidRPr="00590AA5">
        <w:rPr>
          <w:rFonts w:ascii="Times New Roman" w:eastAsia="Times New Roman" w:hAnsi="Times New Roman" w:cs="Times New Roman"/>
          <w:sz w:val="24"/>
          <w:lang w:val="en-US"/>
        </w:rPr>
        <w:t xml:space="preserve">) New Zealand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xml:space="preserve">) Tasmania     </w:t>
      </w:r>
      <w:r>
        <w:rPr>
          <w:rFonts w:ascii="Times New Roman" w:eastAsia="Times New Roman" w:hAnsi="Times New Roman" w:cs="Times New Roman"/>
          <w:sz w:val="24"/>
        </w:rPr>
        <w:t>г</w:t>
      </w:r>
      <w:r w:rsidRPr="00590AA5">
        <w:rPr>
          <w:rFonts w:ascii="Times New Roman" w:eastAsia="Times New Roman" w:hAnsi="Times New Roman" w:cs="Times New Roman"/>
          <w:sz w:val="24"/>
          <w:lang w:val="en-US"/>
        </w:rPr>
        <w:t>) Germany</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7. So far there is no universal or ideal method of _____.</w:t>
      </w:r>
    </w:p>
    <w:p w:rsidR="002C1E96" w:rsidRPr="00590AA5" w:rsidRDefault="00590AA5">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а</w:t>
      </w:r>
      <w:r w:rsidRPr="00590AA5">
        <w:rPr>
          <w:rFonts w:ascii="Times New Roman" w:eastAsia="Times New Roman" w:hAnsi="Times New Roman" w:cs="Times New Roman"/>
          <w:sz w:val="24"/>
          <w:lang w:val="en-US"/>
        </w:rPr>
        <w:t xml:space="preserve">) learning rules     </w:t>
      </w:r>
      <w:r>
        <w:rPr>
          <w:rFonts w:ascii="Times New Roman" w:eastAsia="Times New Roman" w:hAnsi="Times New Roman" w:cs="Times New Roman"/>
          <w:sz w:val="24"/>
        </w:rPr>
        <w:t>б</w:t>
      </w:r>
      <w:r w:rsidRPr="00590AA5">
        <w:rPr>
          <w:rFonts w:ascii="Times New Roman" w:eastAsia="Times New Roman" w:hAnsi="Times New Roman" w:cs="Times New Roman"/>
          <w:sz w:val="24"/>
          <w:lang w:val="en-US"/>
        </w:rPr>
        <w:t xml:space="preserve">) learning languages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learning country</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8. English is one of the official languages of the United Nations Organization and other political ____.</w:t>
      </w:r>
    </w:p>
    <w:p w:rsidR="002C1E96" w:rsidRPr="00590AA5" w:rsidRDefault="00590AA5">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а</w:t>
      </w:r>
      <w:r w:rsidRPr="00590AA5">
        <w:rPr>
          <w:rFonts w:ascii="Times New Roman" w:eastAsia="Times New Roman" w:hAnsi="Times New Roman" w:cs="Times New Roman"/>
          <w:sz w:val="24"/>
          <w:lang w:val="en-US"/>
        </w:rPr>
        <w:t xml:space="preserve">) offices      </w:t>
      </w:r>
      <w:r>
        <w:rPr>
          <w:rFonts w:ascii="Times New Roman" w:eastAsia="Times New Roman" w:hAnsi="Times New Roman" w:cs="Times New Roman"/>
          <w:sz w:val="24"/>
        </w:rPr>
        <w:t>б</w:t>
      </w:r>
      <w:r w:rsidRPr="00590AA5">
        <w:rPr>
          <w:rFonts w:ascii="Times New Roman" w:eastAsia="Times New Roman" w:hAnsi="Times New Roman" w:cs="Times New Roman"/>
          <w:sz w:val="24"/>
          <w:lang w:val="en-US"/>
        </w:rPr>
        <w:t xml:space="preserve">) institutions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xml:space="preserve">) organizations     </w:t>
      </w:r>
      <w:r>
        <w:rPr>
          <w:rFonts w:ascii="Times New Roman" w:eastAsia="Times New Roman" w:hAnsi="Times New Roman" w:cs="Times New Roman"/>
          <w:sz w:val="24"/>
        </w:rPr>
        <w:t>г</w:t>
      </w:r>
      <w:r w:rsidRPr="00590AA5">
        <w:rPr>
          <w:rFonts w:ascii="Times New Roman" w:eastAsia="Times New Roman" w:hAnsi="Times New Roman" w:cs="Times New Roman"/>
          <w:sz w:val="24"/>
          <w:lang w:val="en-US"/>
        </w:rPr>
        <w:t>) schools</w:t>
      </w:r>
    </w:p>
    <w:p w:rsidR="002C1E96" w:rsidRPr="005C46EB" w:rsidRDefault="002C1E96">
      <w:pPr>
        <w:spacing w:after="0" w:line="240" w:lineRule="auto"/>
        <w:jc w:val="both"/>
        <w:rPr>
          <w:rFonts w:ascii="Times New Roman" w:eastAsia="Times New Roman" w:hAnsi="Times New Roman" w:cs="Times New Roman"/>
          <w:sz w:val="24"/>
          <w:lang w:val="en-US"/>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III. Вставить глаголы в нужном времени.</w:t>
      </w:r>
    </w:p>
    <w:p w:rsidR="002C1E96" w:rsidRDefault="002C1E96">
      <w:pPr>
        <w:spacing w:after="0" w:line="240" w:lineRule="auto"/>
        <w:jc w:val="both"/>
        <w:rPr>
          <w:rFonts w:ascii="Times New Roman" w:eastAsia="Times New Roman" w:hAnsi="Times New Roman" w:cs="Times New Roman"/>
          <w:sz w:val="24"/>
        </w:rPr>
      </w:pP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1. As a second language it ____ in the former British and US colonies.</w:t>
      </w:r>
    </w:p>
    <w:p w:rsidR="002C1E96" w:rsidRPr="00590AA5" w:rsidRDefault="00590AA5">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а</w:t>
      </w:r>
      <w:r w:rsidRPr="00590AA5">
        <w:rPr>
          <w:rFonts w:ascii="Times New Roman" w:eastAsia="Times New Roman" w:hAnsi="Times New Roman" w:cs="Times New Roman"/>
          <w:sz w:val="24"/>
          <w:lang w:val="en-US"/>
        </w:rPr>
        <w:t xml:space="preserve">) are studying      </w:t>
      </w:r>
      <w:r>
        <w:rPr>
          <w:rFonts w:ascii="Times New Roman" w:eastAsia="Times New Roman" w:hAnsi="Times New Roman" w:cs="Times New Roman"/>
          <w:sz w:val="24"/>
        </w:rPr>
        <w:t>б</w:t>
      </w:r>
      <w:r w:rsidRPr="00590AA5">
        <w:rPr>
          <w:rFonts w:ascii="Times New Roman" w:eastAsia="Times New Roman" w:hAnsi="Times New Roman" w:cs="Times New Roman"/>
          <w:sz w:val="24"/>
          <w:lang w:val="en-US"/>
        </w:rPr>
        <w:t xml:space="preserve">) is used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xml:space="preserve">) will be reading     </w:t>
      </w:r>
      <w:r>
        <w:rPr>
          <w:rFonts w:ascii="Times New Roman" w:eastAsia="Times New Roman" w:hAnsi="Times New Roman" w:cs="Times New Roman"/>
          <w:sz w:val="24"/>
        </w:rPr>
        <w:t>г</w:t>
      </w:r>
      <w:r w:rsidRPr="00590AA5">
        <w:rPr>
          <w:rFonts w:ascii="Times New Roman" w:eastAsia="Times New Roman" w:hAnsi="Times New Roman" w:cs="Times New Roman"/>
          <w:sz w:val="24"/>
          <w:lang w:val="en-US"/>
        </w:rPr>
        <w:t>) was playing</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2. When _____ a language you must learn the culture and history of the native speakers.</w:t>
      </w:r>
    </w:p>
    <w:p w:rsidR="002C1E96" w:rsidRPr="00590AA5" w:rsidRDefault="00590AA5">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а</w:t>
      </w:r>
      <w:r w:rsidRPr="00590AA5">
        <w:rPr>
          <w:rFonts w:ascii="Times New Roman" w:eastAsia="Times New Roman" w:hAnsi="Times New Roman" w:cs="Times New Roman"/>
          <w:sz w:val="24"/>
          <w:lang w:val="en-US"/>
        </w:rPr>
        <w:t xml:space="preserve">) reading      </w:t>
      </w:r>
      <w:r>
        <w:rPr>
          <w:rFonts w:ascii="Times New Roman" w:eastAsia="Times New Roman" w:hAnsi="Times New Roman" w:cs="Times New Roman"/>
          <w:sz w:val="24"/>
        </w:rPr>
        <w:t>б</w:t>
      </w:r>
      <w:r w:rsidRPr="00590AA5">
        <w:rPr>
          <w:rFonts w:ascii="Times New Roman" w:eastAsia="Times New Roman" w:hAnsi="Times New Roman" w:cs="Times New Roman"/>
          <w:sz w:val="24"/>
          <w:lang w:val="en-US"/>
        </w:rPr>
        <w:t xml:space="preserve">) studying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xml:space="preserve">) paying     </w:t>
      </w:r>
      <w:r>
        <w:rPr>
          <w:rFonts w:ascii="Times New Roman" w:eastAsia="Times New Roman" w:hAnsi="Times New Roman" w:cs="Times New Roman"/>
          <w:sz w:val="24"/>
        </w:rPr>
        <w:t>г</w:t>
      </w:r>
      <w:r w:rsidRPr="00590AA5">
        <w:rPr>
          <w:rFonts w:ascii="Times New Roman" w:eastAsia="Times New Roman" w:hAnsi="Times New Roman" w:cs="Times New Roman"/>
          <w:sz w:val="24"/>
          <w:lang w:val="en-US"/>
        </w:rPr>
        <w:t>) selling</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3. Love for freedom ____ a national character of the Russian people.</w:t>
      </w:r>
    </w:p>
    <w:p w:rsidR="002C1E96" w:rsidRPr="00590AA5" w:rsidRDefault="00590AA5">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а</w:t>
      </w:r>
      <w:r w:rsidRPr="00590AA5">
        <w:rPr>
          <w:rFonts w:ascii="Times New Roman" w:eastAsia="Times New Roman" w:hAnsi="Times New Roman" w:cs="Times New Roman"/>
          <w:sz w:val="24"/>
          <w:lang w:val="en-US"/>
        </w:rPr>
        <w:t xml:space="preserve">) will have      </w:t>
      </w:r>
      <w:r>
        <w:rPr>
          <w:rFonts w:ascii="Times New Roman" w:eastAsia="Times New Roman" w:hAnsi="Times New Roman" w:cs="Times New Roman"/>
          <w:sz w:val="24"/>
        </w:rPr>
        <w:t>б</w:t>
      </w:r>
      <w:r w:rsidRPr="00590AA5">
        <w:rPr>
          <w:rFonts w:ascii="Times New Roman" w:eastAsia="Times New Roman" w:hAnsi="Times New Roman" w:cs="Times New Roman"/>
          <w:sz w:val="24"/>
          <w:lang w:val="en-US"/>
        </w:rPr>
        <w:t xml:space="preserve">) are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xml:space="preserve">) were     </w:t>
      </w:r>
      <w:r>
        <w:rPr>
          <w:rFonts w:ascii="Times New Roman" w:eastAsia="Times New Roman" w:hAnsi="Times New Roman" w:cs="Times New Roman"/>
          <w:sz w:val="24"/>
        </w:rPr>
        <w:t>г</w:t>
      </w:r>
      <w:r w:rsidRPr="00590AA5">
        <w:rPr>
          <w:rFonts w:ascii="Times New Roman" w:eastAsia="Times New Roman" w:hAnsi="Times New Roman" w:cs="Times New Roman"/>
          <w:sz w:val="24"/>
          <w:lang w:val="en-US"/>
        </w:rPr>
        <w:t>) has been</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4. Most of them _____ of religious origin.</w:t>
      </w:r>
    </w:p>
    <w:p w:rsidR="002C1E96" w:rsidRPr="00590AA5" w:rsidRDefault="00590AA5">
      <w:pPr>
        <w:spacing w:after="0" w:line="240" w:lineRule="auto"/>
        <w:jc w:val="both"/>
        <w:rPr>
          <w:rFonts w:ascii="Times New Roman" w:eastAsia="Times New Roman" w:hAnsi="Times New Roman" w:cs="Times New Roman"/>
          <w:sz w:val="24"/>
          <w:lang w:val="en-US"/>
        </w:rPr>
      </w:pPr>
      <w:r>
        <w:rPr>
          <w:rFonts w:ascii="Times New Roman" w:eastAsia="Times New Roman" w:hAnsi="Times New Roman" w:cs="Times New Roman"/>
          <w:sz w:val="24"/>
        </w:rPr>
        <w:t>а</w:t>
      </w:r>
      <w:r w:rsidRPr="00590AA5">
        <w:rPr>
          <w:rFonts w:ascii="Times New Roman" w:eastAsia="Times New Roman" w:hAnsi="Times New Roman" w:cs="Times New Roman"/>
          <w:sz w:val="24"/>
          <w:lang w:val="en-US"/>
        </w:rPr>
        <w:t xml:space="preserve">) was      </w:t>
      </w:r>
      <w:r>
        <w:rPr>
          <w:rFonts w:ascii="Times New Roman" w:eastAsia="Times New Roman" w:hAnsi="Times New Roman" w:cs="Times New Roman"/>
          <w:sz w:val="24"/>
        </w:rPr>
        <w:t>б</w:t>
      </w:r>
      <w:r w:rsidRPr="00590AA5">
        <w:rPr>
          <w:rFonts w:ascii="Times New Roman" w:eastAsia="Times New Roman" w:hAnsi="Times New Roman" w:cs="Times New Roman"/>
          <w:sz w:val="24"/>
          <w:lang w:val="en-US"/>
        </w:rPr>
        <w:t xml:space="preserve">) were     </w:t>
      </w:r>
      <w:r>
        <w:rPr>
          <w:rFonts w:ascii="Times New Roman" w:eastAsia="Times New Roman" w:hAnsi="Times New Roman" w:cs="Times New Roman"/>
          <w:sz w:val="24"/>
        </w:rPr>
        <w:t>в</w:t>
      </w:r>
      <w:r w:rsidRPr="00590AA5">
        <w:rPr>
          <w:rFonts w:ascii="Times New Roman" w:eastAsia="Times New Roman" w:hAnsi="Times New Roman" w:cs="Times New Roman"/>
          <w:sz w:val="24"/>
          <w:lang w:val="en-US"/>
        </w:rPr>
        <w:t xml:space="preserve">) are     </w:t>
      </w:r>
      <w:r>
        <w:rPr>
          <w:rFonts w:ascii="Times New Roman" w:eastAsia="Times New Roman" w:hAnsi="Times New Roman" w:cs="Times New Roman"/>
          <w:sz w:val="24"/>
        </w:rPr>
        <w:t>г</w:t>
      </w:r>
      <w:r w:rsidRPr="00590AA5">
        <w:rPr>
          <w:rFonts w:ascii="Times New Roman" w:eastAsia="Times New Roman" w:hAnsi="Times New Roman" w:cs="Times New Roman"/>
          <w:sz w:val="24"/>
          <w:lang w:val="en-US"/>
        </w:rPr>
        <w:t>) is</w:t>
      </w:r>
    </w:p>
    <w:p w:rsidR="002C1E96" w:rsidRPr="005C46EB" w:rsidRDefault="002C1E96">
      <w:pPr>
        <w:spacing w:after="0" w:line="240" w:lineRule="auto"/>
        <w:jc w:val="both"/>
        <w:rPr>
          <w:rFonts w:ascii="Times New Roman" w:eastAsia="Times New Roman" w:hAnsi="Times New Roman" w:cs="Times New Roman"/>
          <w:sz w:val="24"/>
          <w:lang w:val="en-US"/>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IV. Определить времена глаголов и залоги.</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1. Will have picked    6. was growing        11. visited</w:t>
      </w:r>
    </w:p>
    <w:p w:rsidR="002C1E96" w:rsidRPr="009B5278"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2. shall be drinking    7. Are written           12. Was bought</w:t>
      </w:r>
    </w:p>
    <w:p w:rsidR="002C1E96" w:rsidRPr="005C46EB"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 xml:space="preserve">3. </w:t>
      </w:r>
      <w:proofErr w:type="gramStart"/>
      <w:r w:rsidRPr="00590AA5">
        <w:rPr>
          <w:rFonts w:ascii="Times New Roman" w:eastAsia="Times New Roman" w:hAnsi="Times New Roman" w:cs="Times New Roman"/>
          <w:sz w:val="24"/>
          <w:lang w:val="en-US"/>
        </w:rPr>
        <w:t>will</w:t>
      </w:r>
      <w:proofErr w:type="gramEnd"/>
      <w:r w:rsidRPr="00590AA5">
        <w:rPr>
          <w:rFonts w:ascii="Times New Roman" w:eastAsia="Times New Roman" w:hAnsi="Times New Roman" w:cs="Times New Roman"/>
          <w:sz w:val="24"/>
          <w:lang w:val="en-US"/>
        </w:rPr>
        <w:t xml:space="preserve"> be burnt           8. Have been            13. thought</w:t>
      </w:r>
    </w:p>
    <w:p w:rsidR="002C1E96" w:rsidRPr="005C46EB"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4. is driving                9. Had lived              14. makes</w:t>
      </w:r>
    </w:p>
    <w:p w:rsidR="002C1E96" w:rsidRDefault="00590AA5">
      <w:pPr>
        <w:spacing w:after="0" w:line="240" w:lineRule="auto"/>
        <w:jc w:val="both"/>
        <w:rPr>
          <w:rFonts w:ascii="Times New Roman" w:eastAsia="Times New Roman" w:hAnsi="Times New Roman" w:cs="Times New Roman"/>
          <w:sz w:val="24"/>
        </w:rPr>
      </w:pPr>
      <w:r w:rsidRPr="00590AA5">
        <w:rPr>
          <w:rFonts w:ascii="Times New Roman" w:eastAsia="Times New Roman" w:hAnsi="Times New Roman" w:cs="Times New Roman"/>
          <w:sz w:val="24"/>
          <w:lang w:val="en-US"/>
        </w:rPr>
        <w:t xml:space="preserve">5. were repairing       10. </w:t>
      </w:r>
      <w:proofErr w:type="spellStart"/>
      <w:r>
        <w:rPr>
          <w:rFonts w:ascii="Times New Roman" w:eastAsia="Times New Roman" w:hAnsi="Times New Roman" w:cs="Times New Roman"/>
          <w:sz w:val="24"/>
        </w:rPr>
        <w:t>Shallread</w:t>
      </w:r>
      <w:proofErr w:type="spellEnd"/>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V. Определить по словам времена.</w:t>
      </w:r>
    </w:p>
    <w:p w:rsidR="002C1E96" w:rsidRDefault="002C1E96">
      <w:pPr>
        <w:spacing w:after="0" w:line="240" w:lineRule="auto"/>
        <w:jc w:val="both"/>
        <w:rPr>
          <w:rFonts w:ascii="Times New Roman" w:eastAsia="Times New Roman" w:hAnsi="Times New Roman" w:cs="Times New Roman"/>
          <w:sz w:val="24"/>
        </w:rPr>
      </w:pPr>
    </w:p>
    <w:p w:rsidR="002C1E96" w:rsidRPr="009B5278"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1. last year                            6. All the time                              11. A year ago</w:t>
      </w:r>
    </w:p>
    <w:p w:rsidR="002C1E96" w:rsidRPr="005C46EB"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 xml:space="preserve">2. </w:t>
      </w:r>
      <w:proofErr w:type="gramStart"/>
      <w:r w:rsidRPr="00590AA5">
        <w:rPr>
          <w:rFonts w:ascii="Times New Roman" w:eastAsia="Times New Roman" w:hAnsi="Times New Roman" w:cs="Times New Roman"/>
          <w:sz w:val="24"/>
          <w:lang w:val="en-US"/>
        </w:rPr>
        <w:t>next</w:t>
      </w:r>
      <w:proofErr w:type="gramEnd"/>
      <w:r w:rsidRPr="00590AA5">
        <w:rPr>
          <w:rFonts w:ascii="Times New Roman" w:eastAsia="Times New Roman" w:hAnsi="Times New Roman" w:cs="Times New Roman"/>
          <w:sz w:val="24"/>
          <w:lang w:val="en-US"/>
        </w:rPr>
        <w:t xml:space="preserve"> week                         7. just                                            12. often</w:t>
      </w:r>
    </w:p>
    <w:p w:rsidR="002C1E96" w:rsidRPr="009B5278"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3. already                              8. usually                                      13. Next day</w:t>
      </w:r>
    </w:p>
    <w:p w:rsidR="002C1E96" w:rsidRPr="005C46EB"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 xml:space="preserve">4. </w:t>
      </w:r>
      <w:proofErr w:type="gramStart"/>
      <w:r w:rsidRPr="00590AA5">
        <w:rPr>
          <w:rFonts w:ascii="Times New Roman" w:eastAsia="Times New Roman" w:hAnsi="Times New Roman" w:cs="Times New Roman"/>
          <w:sz w:val="24"/>
          <w:lang w:val="en-US"/>
        </w:rPr>
        <w:t>the</w:t>
      </w:r>
      <w:proofErr w:type="gramEnd"/>
      <w:r w:rsidRPr="00590AA5">
        <w:rPr>
          <w:rFonts w:ascii="Times New Roman" w:eastAsia="Times New Roman" w:hAnsi="Times New Roman" w:cs="Times New Roman"/>
          <w:sz w:val="24"/>
          <w:lang w:val="en-US"/>
        </w:rPr>
        <w:t xml:space="preserve"> day after tomorrow    9. tomorrow                                   14. yesterday</w:t>
      </w:r>
    </w:p>
    <w:p w:rsidR="002C1E96" w:rsidRPr="00590AA5" w:rsidRDefault="00590AA5">
      <w:pPr>
        <w:spacing w:after="0" w:line="240" w:lineRule="auto"/>
        <w:jc w:val="both"/>
        <w:rPr>
          <w:rFonts w:ascii="Times New Roman" w:eastAsia="Times New Roman" w:hAnsi="Times New Roman" w:cs="Times New Roman"/>
          <w:sz w:val="24"/>
          <w:lang w:val="en-US"/>
        </w:rPr>
      </w:pPr>
      <w:r w:rsidRPr="00590AA5">
        <w:rPr>
          <w:rFonts w:ascii="Times New Roman" w:eastAsia="Times New Roman" w:hAnsi="Times New Roman" w:cs="Times New Roman"/>
          <w:sz w:val="24"/>
          <w:lang w:val="en-US"/>
        </w:rPr>
        <w:t>5. same tears ago                 10. The day before yesterday</w:t>
      </w:r>
    </w:p>
    <w:p w:rsidR="002C1E96" w:rsidRPr="00590AA5" w:rsidRDefault="002C1E96">
      <w:pPr>
        <w:spacing w:after="0" w:line="240" w:lineRule="auto"/>
        <w:jc w:val="both"/>
        <w:rPr>
          <w:rFonts w:ascii="Times New Roman" w:eastAsia="Times New Roman" w:hAnsi="Times New Roman" w:cs="Times New Roman"/>
          <w:sz w:val="24"/>
          <w:lang w:val="en-US"/>
        </w:rPr>
      </w:pPr>
    </w:p>
    <w:p w:rsidR="002C1E96" w:rsidRPr="005C46EB" w:rsidRDefault="002C1E96">
      <w:pPr>
        <w:spacing w:after="0" w:line="240" w:lineRule="auto"/>
        <w:jc w:val="both"/>
        <w:rPr>
          <w:rFonts w:ascii="Times New Roman" w:eastAsia="Times New Roman" w:hAnsi="Times New Roman" w:cs="Times New Roman"/>
          <w:sz w:val="24"/>
          <w:lang w:val="en-US"/>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Система и критерии оценок результатов промежуточной  аттестации</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Оценивание производится по традиционной шкале: отлично (5),  хорошо  (4), удовлетворительно  (3),  неудовлетворительно (2)</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Отлично – теоретическое содержание учебного материала освоено студентом в  полном объеме, без пробелов, необходимые практические навыки в основном сформированы, однако они могут быть недостаточными;</w:t>
      </w:r>
      <w:r w:rsidR="009B527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перевод текста и задания к нему выполнены, хотя некоторые ответы могут содержать лишь незначительные ошибки; качество выполнения оценено числом баллов, близким </w:t>
      </w:r>
      <w:proofErr w:type="gramStart"/>
      <w:r>
        <w:rPr>
          <w:rFonts w:ascii="Times New Roman" w:eastAsia="Times New Roman" w:hAnsi="Times New Roman" w:cs="Times New Roman"/>
          <w:sz w:val="24"/>
        </w:rPr>
        <w:t>к</w:t>
      </w:r>
      <w:proofErr w:type="gramEnd"/>
      <w:r>
        <w:rPr>
          <w:rFonts w:ascii="Times New Roman" w:eastAsia="Times New Roman" w:hAnsi="Times New Roman" w:cs="Times New Roman"/>
          <w:sz w:val="24"/>
        </w:rPr>
        <w:t xml:space="preserve"> максимальному,  </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Хорошо - теоретическое содержание учебного материала освоено студентом в  полном объеме, однако в процессе ответа наблюдаются ошибки, в ходе выполнения практических заданий имеются незначительные грамматические погрешности, но в целом практические навыки сформирован; перевод текста и задания к нему выполнены, хотя некоторые ответы могут содержать лишь незначительные ошибки;  </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Удовлетворительно - теоретическое содержание материала освоено частично, необходимые практические навыки работы  с текстом не сформированы, большинство заданий не выполнено, либо качество их выполнения очень низкое;</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Условно неудовлетворительно - большинство заданий не выполнено, при дополнительной самостоятельной работе над материалом курса возможно повышение качества выполнения учебных заданий.</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Критерии оценки</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Критерии оценки по всем видам речевой деятельности по иностранному языку (</w:t>
      </w:r>
      <w:proofErr w:type="spellStart"/>
      <w:r>
        <w:rPr>
          <w:rFonts w:ascii="Times New Roman" w:eastAsia="Times New Roman" w:hAnsi="Times New Roman" w:cs="Times New Roman"/>
          <w:sz w:val="24"/>
        </w:rPr>
        <w:t>аудирование</w:t>
      </w:r>
      <w:proofErr w:type="spellEnd"/>
      <w:r>
        <w:rPr>
          <w:rFonts w:ascii="Times New Roman" w:eastAsia="Times New Roman" w:hAnsi="Times New Roman" w:cs="Times New Roman"/>
          <w:sz w:val="24"/>
        </w:rPr>
        <w:t>, чтение, говорение, письмо)</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Чтение</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Чтение с пониманием основного содержания аутентичных текстов</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(ознакомительное чтение)</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“5”</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если он понял основное содержание оригинального текста, выделил основную мысль, определил основные факты, догадался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оценивать важность, новизну, достоверность информации. У него развита языковая догадка, он не затрудняется в понимании незнакомых слов, он не испытывает необходимости обращаться к словарю и делает это 1-2 раза. Скорость чтения иноязычного текста может быть незначительно замедленной по сравнению с той, с которой студент читает на родном языке.</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“4”</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если он понял основное содержание оригинального текста, выделил основную мысль, определил основные факты, сумел догадаться о значении незнакомых слов из контекста (либо по словообразовательным элементам, либо по сходству с родным языком), сумел установить временную и причинно-следственную взаимосвязь событий и явлений, оценить важность, новизну, достоверность информации.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заметно замедлен по сравнению с родным языком.</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“3”</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который неточно понял основное содержание прочитанного текста, сумел выделить в тексте только небольшое количество фактов. У него совсем не развита языковая догадка, он не сумел догадаться о значении незнакомых слов из контекста, крайне затруднялся в понимании многих незнакомых слов, был вынужден многократно обращаться к словарю, а темп чтения был слишком замедлен по сравнению с родным языком. Он не мог установить временную и причинно-следственную взаимосвязь событий и явлений, оценить важность, новизну, достоверность информации.</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“2”</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ставится студенту, если он не понял текст или понял содержание текста неправильно, не ориентировался в тексте при поиске определенных фактов, абсолютно не сумел </w:t>
      </w:r>
      <w:proofErr w:type="spellStart"/>
      <w:r>
        <w:rPr>
          <w:rFonts w:ascii="Times New Roman" w:eastAsia="Times New Roman" w:hAnsi="Times New Roman" w:cs="Times New Roman"/>
          <w:sz w:val="24"/>
        </w:rPr>
        <w:t>семантизировать</w:t>
      </w:r>
      <w:proofErr w:type="spellEnd"/>
      <w:r>
        <w:rPr>
          <w:rFonts w:ascii="Times New Roman" w:eastAsia="Times New Roman" w:hAnsi="Times New Roman" w:cs="Times New Roman"/>
          <w:sz w:val="24"/>
        </w:rPr>
        <w:t xml:space="preserve"> незнакомую лексику.</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Чтение с полным и точным пониманием аутентичных текстов (изучающее чтение)</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Оценка “5”</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когда он полностью понял оригинальный текст (публицистический, научно-популярный,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полно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обращение к словарю студенту практически не требовалось.</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“4”</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если он практически полностью понял оригинальный текст (публицистический, научно- популярный, художественный и пр.). Он использовал при этом все известные приемы, направленные на понимание читаемого текста (смысловую догадку, анализ). Он сумел практически полностью и точно понять текст на основе его структурной переработки (смыслового и структурного анализа отдельных мест текста, выборочного перевода и т.д.), установить причинно-следственную взаимосвязь фактов и событий, изложенных в тексте, обобщить и критически оценить полученную из текста информацию, комментировать факты, события с собственных позиций, выражая свое мнение. Однако студент при этом неоднократно обращался к словарю.</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“3”</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если он понял текст не полностью, не владеет приемами его смысловой переработки. Студент не использовал приемы, направленные на понимание читаемого текста (смысловую догадку, анализ), не владел приёмами установления причинно-следственной взаимосвязи фактов и событий, изложенных в тексте, не сумел обобщить и критически оценить полученную из текста информацию, прокомментировать факты, события с собственных позиций, не сумел выразить своё мнение. Имело место многократное обращение к словарю, студент не смог без него обходиться на протяжении всей работы с текстом.</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“2”</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в том случае, когда текст им не понят. Он с трудом может найти незнакомые слова в словаре. Все остальные параметры отсутствуют полностью. Работа по тексту может быть проведена только с посторонней помощью.</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Чтение с целью нахождения и понимания необходимой информации</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из аутентичных текстов (просмотровое чтение)</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“5”</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если он сумел достаточно быстро (согласно предложенным программным временным нормативам) просмотреть несложный оригинальный текст или серию небольших текстов различного жанра, типа, стиля с целью поиска конкретной информации,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“4”</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ставится студенту при достаточно быстром (согласно предложенным программным временным нормативам) просмотре текста или серии небольших текстов различного </w:t>
      </w:r>
      <w:r>
        <w:rPr>
          <w:rFonts w:ascii="Times New Roman" w:eastAsia="Times New Roman" w:hAnsi="Times New Roman" w:cs="Times New Roman"/>
          <w:sz w:val="24"/>
        </w:rPr>
        <w:lastRenderedPageBreak/>
        <w:t>жанра, типа, стиля с целью поиска конкретной информации, при этом он оценил выбранную информацию с точки зрения ее значимости для решения поставленной коммуникативной задачи. Он сумел отобрать значимую информацию для решения задач исследовательской работы и правильно выбрал запрашиваемую информацию. Однако при этом он нашёл только 2/3 заданной информации и выполнил работу в таком же объёме.</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“3”</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выставляется, если студент находит в данном тексте (или данных текстах) 1/2 заданной информации и сумел выполнить работу в таком же объёме.</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“2”</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выставляется в том случае, если студент не ориентировался в тексте и не сумел выполнить поставленную коммуникативную задачу.</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Аудирование</w:t>
      </w:r>
      <w:proofErr w:type="spellEnd"/>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Понимание на слух основного содержания аудио- и видеотекстов;</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выборочное извлечение интересующей информации</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Основной речевой задачей при понимании звучащих текстов на слух является извлечение основной или заданной студенту информации. Время звучания текста: до 3 минут</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“5”</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который понял основные факты,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“4”</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который понял не все основные факты, но сумел выделить отдельную, значимую информацию, догадался о значении части незнакомых слов по контексту, сумел использовать информацию для решения поставленной коммуникативной задачи, определить тему/проблему, обобщить содержащуюся в прослушанном тексте информацию, ответить на поставленный вопрос, используя факты и аргументы из прослушанного текста, оценить важность, новизну информации, выразить свое отношение к ней. При решении коммуникативной задачи он использовал только 2/3 информации.</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“3”</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свидетельствует, что студент понял только 50% текста. Отдельные факты понял неправильно. Не сумел полностью решить поставленную перед ним коммуникативную задачу. Студент догадался о значении только 50% незнакомых слов по контексту, сумел использовать информацию для решения поставленной задачи только частично, с трудом сумел определить тему или проблем. Он не сумел обобщить содержащуюся в прослушанном тексте информацию, смог ответить на поставленный вопрос только с посторонней помощью при указании на факты и аргументы из прослушанного текста, не сумел оценить важность, новизну информации, выразить свое отношение к ней. При решении коммуникативной задачи он использовал только 1/2 информации.</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“2”</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если студент понял менее 50% текста и выделил из него менее половины основных фактов. Он не смог решить поставленную перед ним речевую задачу.</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Говорение</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Монологическая форма высказывания (рассказ, описание)</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“5”</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если он справился с поставленными речевыми задачами. Содержание его высказывания полностью соответствует поставленной коммуникативной задаче, полностью раскрывает затронутую тему. Высказывание выстроено в определенной логике, содержит не только факты, но и комментарии по проблеме, личное отношение к излагаемым фактам и обоснование этого отношения. Высказывание было связным и логически последовательным.</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Языковые средства были правильно употреблены,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отвечающий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Наблюдалась легкость речи и правильное, хорошее произношение, учащийся соблюдал правильную интонацию. Речь студента была эмоционально окрашена и понятна носителю языка. Объём высказывания соответствовал нормам (80-100%).</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“4”</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ставится студенту, если он в целом справился с поставленными речевыми задачами. Его высказывание было связанным и последовательным. Использовался большой объем языковых средств, которые были употреблены правильно. Однако были сделаны отдельные ошибки (5-10), не нарушившие коммуникацию и понимание. Темп речи был несколько замедлен. Отмечалось </w:t>
      </w:r>
      <w:proofErr w:type="gramStart"/>
      <w:r>
        <w:rPr>
          <w:rFonts w:ascii="Times New Roman" w:eastAsia="Times New Roman" w:hAnsi="Times New Roman" w:cs="Times New Roman"/>
          <w:sz w:val="24"/>
        </w:rPr>
        <w:t>произношение, страдающее сильным влиянием родного языка была</w:t>
      </w:r>
      <w:proofErr w:type="gramEnd"/>
      <w:r>
        <w:rPr>
          <w:rFonts w:ascii="Times New Roman" w:eastAsia="Times New Roman" w:hAnsi="Times New Roman" w:cs="Times New Roman"/>
          <w:sz w:val="24"/>
        </w:rPr>
        <w:t xml:space="preserve"> недостаточно эмоционально окрашена. Элементы оценки имели место, но в большей степени высказывание содержало информацию и отражало конкретные факты. Объём высказывания соответствовал на 70-80%.</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“3”</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если он сумел в основном решить поставленную речевую задачу, но диапазон языковых средств был ограничен. Объём высказывания не достигал нормы (50% - предел). Студент допускал многочисленные языковые ошибки, значительно нарушающие понимание. В некоторых местах нарушалась последовательность высказывания. Отсутствовали элементы оценки и выражения собственного мнения, излагались только основные факты. Речь не была эмоционально окрашенной, произношение было русифицированным. Темп речи был значительно замедленным.</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“2”</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если он только частично справился с решением коммуникативной задачи. Содержание высказывания не раскрывает или раскрывает лишь частично затронутую тему. Высказывание было небольшим по объему – ниже 50% - и не соответствовало требованиям программы. Наблюдалось использование минимального количества изученной лексики. При ответе использовались слова родного языка вместо незнакомых иностранных слов. Отсутствовали элементы собственной оценки, выражение своего отношения к затрагиваемой проблеме. Студент допускал большое количество языковых (лексических, грамматических, фонетических, стилистических) ошибок, нарушивших общение, в результате чего возникло полное непонимание произнесённого высказывания.</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Участие в беседе (диалогическая форма высказывания)</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Объем высказывания - 6-7 реплик</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“5”</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который сумел полностью понять высказывания собеседника на английском языке и решить речевую задачу, правильно употребив при этом языковые средства. В ходе диалога он умело использовал реплики, в речи отсутствовали языковые ошибки, нарушающие коммуникацию (допускается 1-4). Студент имеет хорошее произношение, и он соблюдал правильную интонацию. Отвечающий в беседе студент понимал задаваемые собеседником вопросы и поддерживал беседу. Использовались фразы, стимулирующие общение.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“4”</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который решил речевую задачу, но произносимые в ходе диалога реплики были несколько сбивчивыми (1-2 реплики). Для выражения своих мыслей отвечающий использовал разнообразную лексику в соответствии с поставленной коммуникативной задачей. В речи были паузы, связанные с поиском средств выражения нужного значения. Однако наблюдались языковые ошибки, не нарушившие коммуникацию и понимание содержания (допускается 3-4). В это же число входят и грамматические ошибки, но простые предложения были грамматически правильны. Допустив ошибку, отвечающий часто сам ее исправлял. Использовались простые и сложные грамматические формы, сочетающиеся друг с другом. Отвечающий студент понимал общее содержание вопросов собеседника, проявлял желание участвовать в беседе, но при этом эпизодически использовал фразы, стимулирующие общение. Содержание реплик практически полностью раскрывало затронутую в беседе тему. Ответы содержали не только факты, но и комментарии по проблеме, выражение личного отношения к излагаемым фактам и обоснование этого отношения.</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“3”</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выставляется студенту, если он решил речевую задачу не полностью. Речь содержит фонетические ошибки, заметна интерференция родного языка, но в основном она понятна партнёрам по диалогу. Некоторые реплики партнера вызывали у студента затруднения. Наблюдались паузы, препятствующие речевому общению. В репликах излагалась информация на заданную тему, но отсутствовало выражение своего отношения к затрагиваемой проблеме.</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“2”</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выставляется, если студент не справился с решением речевой задачи. Он затруднялся ответить на побуждающие к говорению реплики партнера. Коммуникация не состоялась. Допущены многочисленные языковые ошибки, нарушающие коммуникацию. При этом большое количество фонетических ошибок затрудняло понимание высказывания. Свыше 50% простых слов и фраз произносились неправильно. Отвечающий студент практически не понимал задаваемые собеседником вопросы, был способен ответить лишь на некоторые; не употреблял фраз, стимулирующих партнера к общению.</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Презентация результатов проектной деятельности</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“5”</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который сумел:</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описать события/факты/явления письменно;</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сообщить информацию, излагая ее в определенной логической последовательности (устная защита проекта.)</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обобщить информацию, полученную из разных источников, выражая собственное мнение/суждение;</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составить тезисы или развернутый план выступления.</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 Предлагаемое высказывание по защите проектной работы отличалась оригинальностью и полнотой высказывания.</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Языковые средства были употреблены правильно, отсутствовали ошибки, нарушающие</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коммуникацию, или они были незначительны (1-4).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Демонстрировалось умение преодолевать лексические трудности. При наличии ошибки отвечающий сам ее исправлял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слушателям.</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“4”</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который сумел:</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описать события/факты/явления письменно;</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сообщить информацию, излагая ее в определенной логической последовательности (устная защита проекта) в объёме 2/3;</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обобщить информацию, полученную из разных источников, выражая собственное мнение/суждение;</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 составить тезисы или развернутый план выступления.</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Высказывание было выстроено в определенной логике. Оно было связным и логически последовательным. Проектная работа предусматривала наличие творческого мышления и нестандартные способы решения коммуникативной задачи.</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Языковые средства были употреблены правильно, однако наблюдались языковые ошибки, не нарушившие понимание содержания (допускается 5-8-10). Используемая лексика соответствовала поставленной коммуникативной задаче.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Однако были сделаны отдельные языковые ошибки (3-5),не нарушающие понимание.</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 наличии ошибки отвечающий сам мог её исправить (в данном случае принимается ликвидация ошибки самим учащимся). Использовались простые и сложные грамматические явления в различных сочетаниях, разные грамматические времена, простые и сложные предложения. Устное высказывание было понятно слушателям.</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“3”</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который сумел:</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описать события/факты/явления письменно в объёме 50%;</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сообщить информацию при опоре на собственный письменный текст, излагая ее в определенной логической последовательности (устная защита проекта) в объёме 50%;</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составить тезисы или план выступления.</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Студент сумел в основном решить поставленные коммуникативные задачи, но диапазон языковых средств был ограничен. Проектная работа не отличалась оригинальностью и полнотой высказывания. Студент допускал значительные языковые ошибки, значительно нарушавшие понимание. При исправлении ошибок ему требовалась посторонняя помощь. В некоторых местах нарушалась последовательность высказывания.</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“2”</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который сумел описать и изложить события/факты/явления письменно и сообщить информацию в очень малом объёме. Наблюдалось использование минимального количества изученной лексики. Студент допускал многочисленные языковые ошибок, нарушившие понимание, в результате чего не состоялась защита проекта.</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Письмо</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Письмо: написание личного (делового) письма,</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письменного высказывания по предложенной тематике</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“5”</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который сумел:</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оформить личное и деловое письмо в соответствии с нормами письменного этикета;</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описать события, изложить факты в письме личного и делового характера;</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сообщить /запросить информацию у партнера по переписке.</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Письмо (письменное высказывание) выстроено в определенной логике, было связным и логически последовательным.</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“4”</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который сумел:</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оформить личное и деловое письмо в соответствии с нормами письменного этикета;</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описать события, изложить факты в письме личного и делового характера;</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сообщить /запросить информацию у партнера по переписке.</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Студент в целом справился с поставленными речевыми задачами. Его письменное высказывание было связанным и логически последовательным. Использовался большой объем языковых средств, которые были употреблены правильно. Однако были сделаны отдельные языковые ошибки (5-10), не нарушившие понимание. Используемая лексика соответствовала поставленной коммуникативной задаче. Письменное высказывание отличалось широким диапазоном используемой лексики и языковых средств, включающих клише и устойчивые словосочетания. Демонстрировалось умение преодолевать лексические трудности. При наличии ошибки студент сам ее исправлял. Использовались простые и сложные грамматические явления в различных сочетаниях, разные грамматические времена, простые и сложные предложения. Письменное высказывание было понятно носителю языка.</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Оценка “3”</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который сумел</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оформить личное и деловое письмо, но при этом нарушались нормы письменного этикета;</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изложить факты в письме личного и делового характера;</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сообщить информацию партнеру по переписке, но при этом студент не сумел запросить информацию у партнера по переписке. Но при этом его работа не соответствовала нормативным требованиям: 50% объёма – предел. Студент сумел в основном решить поставленную речевую задачу, но диапазон языковых средств был ограничен. Допускались достаточно грубые языковые ошибки, нарушающие понимание (11-15). В некоторых местах нарушалась последовательность высказывания.</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“2”</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который сумел в очень малом объёме оформить личное и деловое письмо и только частично справился с решением коммуникативной задачи. Содержание высказывания не раскрывает или раскрывает лишь частично затронутую тему. Письменное высказывание было небольшим по объему (не соответствовало требованиям программы: ниже 50%). Наблюдалось использование минимального количества изученной лексики. Студент допускал большое количество языковых (лексических, грамматических) ошибок (более 15), нарушивших понимание.</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Письмо: заполнение анкет (формуляров) документации</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“5”</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который сумел:</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заполнить / составить документы (анкеты, автобиографии и др.);</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сообщить общие сведения о себе в соответствии с формой, принятой в стране изучаемого языка.</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Языковые средства были употреблены правильно, отсутствовали ошибки, нарушающие коммуникацию, или они были незначительны (1-4).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“4”</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 который сумел:</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заполнить / составить документы (анкеты, автобиографии и др.);</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сообщить общие сведения о себе в соответствии с формой, принятой в стране изучаемого языка.</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Языковые средства были употреблены правильно. Однако наблюдались некоторые языковые ошибки, не нарушившие понимание содержания (допускается 5-8). Используемая лексика соответствовала поставленной коммуникативной задаче. Демонстрировалось умение преодолевать лексические трудности. Содержание документации было понятно носителю языка.</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“3”</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 который сумел:</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заполнить / составить документы (анкеты, автобиографии и др.);</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сообщить общие сведения о себе в соответствии с формой, принятой в стране изучаемого языка.</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Студент сумел в основном решить поставленную речевую задачу, но диапазон языковых средств был ограничен. Были допущены ошибки (9-12), нарушившие понимание составленной документации.</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“2”</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ставится студенту, который не сумел:</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заполнить/составить документы;</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сообщить общие сведения о себе в соответствии с формой, принятой в стране изучаемого языка.</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Студент сумел в основном решить поставленную речевую задачу, но диапазон языковых средств был ограничен. Были допущены многочисленные ошибки, нарушившие понимание составленной документации.</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За письменные работы (контрольные работы, самостоятельные работы, словарные диктанты, тестовые работы) оценка вычисляется исходя из процента правильных ответов:</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Виды работ</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“3”</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“4”</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Оценка “5”</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Контрольные работы</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 50% до 69%</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 70% до 90%</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 91% до 100%</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Самостоятельные работы, словарные диктанты</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 60% до 74%</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 75% до 94%</w:t>
      </w: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От 95% до 100%</w:t>
      </w:r>
    </w:p>
    <w:p w:rsidR="002C1E96" w:rsidRDefault="002C1E96">
      <w:pPr>
        <w:spacing w:after="0" w:line="240" w:lineRule="auto"/>
        <w:jc w:val="both"/>
        <w:rPr>
          <w:rFonts w:ascii="Times New Roman" w:eastAsia="Times New Roman" w:hAnsi="Times New Roman" w:cs="Times New Roman"/>
          <w:sz w:val="24"/>
        </w:rPr>
      </w:pP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Творческие письменные работы (письма, разные виды сочинений, сообщение, реферат) оцениваются по пяти критериям:</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 НЕУДОВЛЕТВОРИТЕЛЬНОЙ ОЦЕНКЕ ЗА СОДЕРЖАНИЕ ОСТАЛЬНЫЕ КРИТЕРИИ НЕ ОЦЕНИВАЮТСЯ, И РАБОТА ПОЛУЧАЕТ НЕУДОВЛЕТВОРИТЕЛЬНУЮ ОЦЕНКУ;</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Лексика (словарный запас соответствует поставленной задаче и требованиям данного года обучения языку).</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w:t>
      </w:r>
      <w:r>
        <w:rPr>
          <w:rFonts w:ascii="Times New Roman" w:eastAsia="Times New Roman" w:hAnsi="Times New Roman" w:cs="Times New Roman"/>
          <w:sz w:val="24"/>
        </w:rPr>
        <w:lastRenderedPageBreak/>
        <w:t>стоит точка, вопросительный или восклицательный знак, а также соблюдение основных правил расстановки запятых).</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 столбцы 1, 2 «Результаты обучения – освоенные умения, усвоенные знания»; «ПК, ОК» заполняется в соответствии с разделом 4 рабочей программы «Контроль и оценка результатов освоения учебной дисциплины»;</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 столбцы 3, 4 «Наименование темы», «Уровень освоения темы» заполняется в соответствии с п.2.2. рабочей программы «Тематический план и содержание учебной дисциплины»;</w:t>
      </w:r>
    </w:p>
    <w:p w:rsidR="002C1E96" w:rsidRDefault="002C1E96">
      <w:pPr>
        <w:spacing w:after="0" w:line="240" w:lineRule="auto"/>
        <w:jc w:val="both"/>
        <w:rPr>
          <w:rFonts w:ascii="Times New Roman" w:eastAsia="Times New Roman" w:hAnsi="Times New Roman" w:cs="Times New Roman"/>
          <w:sz w:val="24"/>
        </w:rPr>
      </w:pPr>
    </w:p>
    <w:p w:rsidR="002C1E96" w:rsidRDefault="00590AA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 примерный состав КОС для текущего контроля знаний, умений обучающихся по разделам и/или темам учебных дисциплин и промежуточной аттестации.</w:t>
      </w:r>
    </w:p>
    <w:p w:rsidR="002C1E96" w:rsidRDefault="002C1E96">
      <w:pPr>
        <w:spacing w:after="0" w:line="240" w:lineRule="auto"/>
        <w:jc w:val="both"/>
        <w:rPr>
          <w:rFonts w:ascii="Times New Roman" w:eastAsia="Times New Roman" w:hAnsi="Times New Roman" w:cs="Times New Roman"/>
          <w:sz w:val="24"/>
        </w:rPr>
      </w:pPr>
    </w:p>
    <w:p w:rsidR="002C1E96" w:rsidRDefault="002C1E96">
      <w:pPr>
        <w:spacing w:after="0" w:line="240" w:lineRule="auto"/>
        <w:jc w:val="both"/>
        <w:rPr>
          <w:rFonts w:ascii="Times New Roman" w:eastAsia="Times New Roman" w:hAnsi="Times New Roman" w:cs="Times New Roman"/>
          <w:sz w:val="24"/>
        </w:rPr>
      </w:pPr>
    </w:p>
    <w:p w:rsidR="002C1E96" w:rsidRDefault="002C1E96">
      <w:pPr>
        <w:spacing w:after="0" w:line="240" w:lineRule="auto"/>
        <w:jc w:val="both"/>
        <w:rPr>
          <w:rFonts w:ascii="Times New Roman" w:eastAsia="Times New Roman" w:hAnsi="Times New Roman" w:cs="Times New Roman"/>
          <w:sz w:val="24"/>
        </w:rPr>
      </w:pPr>
    </w:p>
    <w:p w:rsidR="002C1E96" w:rsidRDefault="002C1E96">
      <w:pPr>
        <w:spacing w:after="0" w:line="240" w:lineRule="auto"/>
        <w:jc w:val="both"/>
        <w:rPr>
          <w:rFonts w:ascii="Times New Roman" w:eastAsia="Times New Roman" w:hAnsi="Times New Roman" w:cs="Times New Roman"/>
          <w:sz w:val="24"/>
        </w:rPr>
      </w:pPr>
    </w:p>
    <w:p w:rsidR="002C1E96" w:rsidRDefault="002C1E96">
      <w:pPr>
        <w:spacing w:after="0" w:line="240" w:lineRule="auto"/>
        <w:jc w:val="both"/>
        <w:rPr>
          <w:rFonts w:ascii="Times New Roman" w:eastAsia="Times New Roman" w:hAnsi="Times New Roman" w:cs="Times New Roman"/>
          <w:sz w:val="24"/>
        </w:rPr>
      </w:pPr>
    </w:p>
    <w:sectPr w:rsidR="002C1E96" w:rsidSect="00E30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B2DDD"/>
    <w:multiLevelType w:val="multilevel"/>
    <w:tmpl w:val="6BDEA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FA2ACD"/>
    <w:multiLevelType w:val="multilevel"/>
    <w:tmpl w:val="8DFEC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C1E96"/>
    <w:rsid w:val="002C1E96"/>
    <w:rsid w:val="00590AA5"/>
    <w:rsid w:val="005C46EB"/>
    <w:rsid w:val="009B5278"/>
    <w:rsid w:val="00E307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7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590AA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5769</Words>
  <Characters>32886</Characters>
  <Application>Microsoft Office Word</Application>
  <DocSecurity>0</DocSecurity>
  <Lines>274</Lines>
  <Paragraphs>77</Paragraphs>
  <ScaleCrop>false</ScaleCrop>
  <Company>SPecialiST RePack</Company>
  <LinksUpToDate>false</LinksUpToDate>
  <CharactersWithSpaces>38578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2021-07-26T22:43:00Z</dcterms:created>
  <dcterms:modified xsi:type="dcterms:W3CDTF">2021-09-21T01:00:00Z</dcterms:modified>
</cp:coreProperties>
</file>